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9C8" w14:textId="7E985020" w:rsidR="008154C5" w:rsidRPr="00B9304A" w:rsidRDefault="00E34AA3" w:rsidP="008154C5">
      <w:pPr>
        <w:rPr>
          <w:b/>
          <w:bCs/>
        </w:rPr>
      </w:pPr>
      <w:r>
        <w:rPr>
          <w:b/>
          <w:bCs/>
        </w:rPr>
        <w:t xml:space="preserve">Extracted from Somerset </w:t>
      </w:r>
      <w:r w:rsidR="00AE347D">
        <w:rPr>
          <w:b/>
          <w:bCs/>
        </w:rPr>
        <w:t xml:space="preserve">RBL </w:t>
      </w:r>
      <w:r>
        <w:rPr>
          <w:b/>
          <w:bCs/>
        </w:rPr>
        <w:t>County Weekly Bul</w:t>
      </w:r>
      <w:r w:rsidR="00BE5A36">
        <w:rPr>
          <w:b/>
          <w:bCs/>
        </w:rPr>
        <w:t>l</w:t>
      </w:r>
      <w:r>
        <w:rPr>
          <w:b/>
          <w:bCs/>
        </w:rPr>
        <w:t>etin</w:t>
      </w:r>
      <w:r w:rsidR="00420CEC">
        <w:rPr>
          <w:b/>
          <w:bCs/>
        </w:rPr>
        <w:t xml:space="preserve"> </w:t>
      </w:r>
      <w:r w:rsidR="000444AB">
        <w:rPr>
          <w:b/>
          <w:bCs/>
        </w:rPr>
        <w:t>17th April 2026 No</w:t>
      </w:r>
      <w:r w:rsidR="005E76CB">
        <w:rPr>
          <w:b/>
          <w:bCs/>
        </w:rPr>
        <w:t>:</w:t>
      </w:r>
      <w:r w:rsidR="000444AB">
        <w:rPr>
          <w:b/>
          <w:bCs/>
        </w:rPr>
        <w:t xml:space="preserve"> 260</w:t>
      </w:r>
      <w:r w:rsidR="00BE5A36">
        <w:rPr>
          <w:b/>
          <w:bCs/>
        </w:rPr>
        <w:t xml:space="preserve"> </w:t>
      </w:r>
    </w:p>
    <w:p w14:paraId="50A4206B" w14:textId="77777777" w:rsidR="008154C5" w:rsidRPr="00B9304A" w:rsidRDefault="008154C5" w:rsidP="008154C5">
      <w:pPr>
        <w:rPr>
          <w:b/>
          <w:bCs/>
        </w:rPr>
      </w:pPr>
      <w:r w:rsidRPr="00B9304A">
        <w:rPr>
          <w:b/>
          <w:bCs/>
        </w:rPr>
        <w:t>Announcing our newly elected Trustees and Membership Council Representatives</w:t>
      </w:r>
    </w:p>
    <w:p w14:paraId="6E9A0AA0" w14:textId="5BD72CBD" w:rsidR="008154C5" w:rsidRDefault="008154C5" w:rsidP="008154C5">
      <w:r>
        <w:t>In our recent elections, we had four Trustee roles and seven Membership Council Representatives. These roles are key in helping to shape the RBL’s leadership. Following a comprehensive and robust process, I’m delighted to announce the following successful candidates:</w:t>
      </w:r>
    </w:p>
    <w:p w14:paraId="269698BC" w14:textId="77777777" w:rsidR="008154C5" w:rsidRDefault="008154C5" w:rsidP="008154C5">
      <w:r>
        <w:t>• Helen Owen – Trustee</w:t>
      </w:r>
    </w:p>
    <w:p w14:paraId="7A6E1A77" w14:textId="77777777" w:rsidR="008154C5" w:rsidRDefault="008154C5" w:rsidP="008154C5">
      <w:r>
        <w:t>• Phil Davies – Trustee</w:t>
      </w:r>
    </w:p>
    <w:p w14:paraId="6CFA53F2" w14:textId="77777777" w:rsidR="008154C5" w:rsidRDefault="008154C5" w:rsidP="008154C5">
      <w:r>
        <w:t>• Steve Lee – Trustee</w:t>
      </w:r>
    </w:p>
    <w:p w14:paraId="5A73498C" w14:textId="77777777" w:rsidR="008154C5" w:rsidRDefault="008154C5" w:rsidP="008154C5">
      <w:r>
        <w:t>• James Lambert – Trustee</w:t>
      </w:r>
    </w:p>
    <w:p w14:paraId="13D96996" w14:textId="77777777" w:rsidR="008154C5" w:rsidRDefault="008154C5" w:rsidP="008154C5">
      <w:r>
        <w:t>• Paul McKay – Membership Council Representative, Southeast Midlands</w:t>
      </w:r>
    </w:p>
    <w:p w14:paraId="16B45E49" w14:textId="77777777" w:rsidR="008154C5" w:rsidRDefault="008154C5" w:rsidP="008154C5">
      <w:r>
        <w:t>• Neil James – Membership Council Representative, West Midlands</w:t>
      </w:r>
    </w:p>
    <w:p w14:paraId="2091D23D" w14:textId="77777777" w:rsidR="008154C5" w:rsidRDefault="008154C5" w:rsidP="008154C5">
      <w:r>
        <w:t>• Adrian Wright – Membership Council Representative, Southwest Midlands</w:t>
      </w:r>
    </w:p>
    <w:p w14:paraId="153B3F16" w14:textId="77777777" w:rsidR="008154C5" w:rsidRDefault="008154C5" w:rsidP="008154C5">
      <w:r>
        <w:t>• Bob Howard – Membership Council Representative, Greater Manchester and Lancashire</w:t>
      </w:r>
    </w:p>
    <w:p w14:paraId="1CEFE910" w14:textId="77777777" w:rsidR="008154C5" w:rsidRDefault="008154C5" w:rsidP="008154C5">
      <w:r>
        <w:t>• Nick McEntee – Membership Council Representative, Cheshire and Merseyside</w:t>
      </w:r>
    </w:p>
    <w:p w14:paraId="3ACCDBE3" w14:textId="77777777" w:rsidR="008154C5" w:rsidRDefault="008154C5" w:rsidP="008154C5">
      <w:r>
        <w:t>• Emma Cox – Membership Council Representative, Women’s Section</w:t>
      </w:r>
    </w:p>
    <w:p w14:paraId="1A77BDDE" w14:textId="239FBA88" w:rsidR="008154C5" w:rsidRDefault="008154C5" w:rsidP="008154C5">
      <w:r>
        <w:t>I’m grateful to everyone who took part in the process, whether that was through the nominations and assessment panels, or by voting, and my congratulations to those who have been appointed. These positions call for real passion and commitment in support of our fantastic charity, and I wish each of them every success as they step into their roles at the close of Annual Conference on Sunday 10th May.</w:t>
      </w:r>
    </w:p>
    <w:p w14:paraId="01E43A7D" w14:textId="0B64C716" w:rsidR="008154C5" w:rsidRDefault="008154C5" w:rsidP="008154C5">
      <w:r>
        <w:t xml:space="preserve">Thank you to Dilys Hooper, Mike Challioner, Hugh Ashton-Moore and Albert Bell for their many hours of service and </w:t>
      </w:r>
      <w:r w:rsidR="009E4087">
        <w:t>dedication</w:t>
      </w:r>
      <w:r>
        <w:t xml:space="preserve"> to RBL as they now complete their terms and step down from their positions.</w:t>
      </w:r>
    </w:p>
    <w:p w14:paraId="479019D8" w14:textId="671373F7" w:rsidR="00320879" w:rsidRDefault="008154C5" w:rsidP="008154C5">
      <w:r>
        <w:t>We’ll announce the successful Membership Council Representative for Northern Ireland and Republic of Ireland once the election window is complete.</w:t>
      </w:r>
    </w:p>
    <w:sectPr w:rsidR="00320879" w:rsidSect="006220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DA90" w14:textId="77777777" w:rsidR="00852945" w:rsidRDefault="00852945" w:rsidP="005E76CB">
      <w:pPr>
        <w:spacing w:after="0" w:line="240" w:lineRule="auto"/>
      </w:pPr>
      <w:r>
        <w:separator/>
      </w:r>
    </w:p>
  </w:endnote>
  <w:endnote w:type="continuationSeparator" w:id="0">
    <w:p w14:paraId="1244AED5" w14:textId="77777777" w:rsidR="00852945" w:rsidRDefault="00852945" w:rsidP="005E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E1D5" w14:textId="5E629A64" w:rsidR="00684942" w:rsidRDefault="00684942">
    <w:pPr>
      <w:pStyle w:val="Footer"/>
    </w:pPr>
    <w:fldSimple w:instr=" FILENAME \* MERGEFORMAT ">
      <w:r>
        <w:rPr>
          <w:noProof/>
        </w:rPr>
        <w:t>Election results are in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8ACA" w14:textId="77777777" w:rsidR="00852945" w:rsidRDefault="00852945" w:rsidP="005E76CB">
      <w:pPr>
        <w:spacing w:after="0" w:line="240" w:lineRule="auto"/>
      </w:pPr>
      <w:r>
        <w:separator/>
      </w:r>
    </w:p>
  </w:footnote>
  <w:footnote w:type="continuationSeparator" w:id="0">
    <w:p w14:paraId="4D6294AF" w14:textId="77777777" w:rsidR="00852945" w:rsidRDefault="00852945" w:rsidP="005E7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C5"/>
    <w:rsid w:val="000444AB"/>
    <w:rsid w:val="001C7C40"/>
    <w:rsid w:val="00320879"/>
    <w:rsid w:val="00324D74"/>
    <w:rsid w:val="003F5F11"/>
    <w:rsid w:val="00420CEC"/>
    <w:rsid w:val="00525F1B"/>
    <w:rsid w:val="005E2349"/>
    <w:rsid w:val="005E76CB"/>
    <w:rsid w:val="00604560"/>
    <w:rsid w:val="006220D3"/>
    <w:rsid w:val="00684942"/>
    <w:rsid w:val="00750F05"/>
    <w:rsid w:val="007D71F1"/>
    <w:rsid w:val="008154C5"/>
    <w:rsid w:val="00852945"/>
    <w:rsid w:val="0088640D"/>
    <w:rsid w:val="009E4087"/>
    <w:rsid w:val="00AE347D"/>
    <w:rsid w:val="00AF2927"/>
    <w:rsid w:val="00AF2C3C"/>
    <w:rsid w:val="00B9304A"/>
    <w:rsid w:val="00BE55D6"/>
    <w:rsid w:val="00BE5A36"/>
    <w:rsid w:val="00E34AA3"/>
    <w:rsid w:val="00E870DE"/>
    <w:rsid w:val="00F20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63BF"/>
  <w15:chartTrackingRefBased/>
  <w15:docId w15:val="{5BEB8560-6942-49A0-8536-A3FE42F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4C5"/>
    <w:rPr>
      <w:rFonts w:eastAsiaTheme="majorEastAsia" w:cstheme="majorBidi"/>
      <w:color w:val="272727" w:themeColor="text1" w:themeTint="D8"/>
    </w:rPr>
  </w:style>
  <w:style w:type="paragraph" w:styleId="Title">
    <w:name w:val="Title"/>
    <w:basedOn w:val="Normal"/>
    <w:next w:val="Normal"/>
    <w:link w:val="TitleChar"/>
    <w:uiPriority w:val="10"/>
    <w:qFormat/>
    <w:rsid w:val="0081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4C5"/>
    <w:pPr>
      <w:spacing w:before="160"/>
      <w:jc w:val="center"/>
    </w:pPr>
    <w:rPr>
      <w:i/>
      <w:iCs/>
      <w:color w:val="404040" w:themeColor="text1" w:themeTint="BF"/>
    </w:rPr>
  </w:style>
  <w:style w:type="character" w:customStyle="1" w:styleId="QuoteChar">
    <w:name w:val="Quote Char"/>
    <w:basedOn w:val="DefaultParagraphFont"/>
    <w:link w:val="Quote"/>
    <w:uiPriority w:val="29"/>
    <w:rsid w:val="008154C5"/>
    <w:rPr>
      <w:i/>
      <w:iCs/>
      <w:color w:val="404040" w:themeColor="text1" w:themeTint="BF"/>
    </w:rPr>
  </w:style>
  <w:style w:type="paragraph" w:styleId="ListParagraph">
    <w:name w:val="List Paragraph"/>
    <w:basedOn w:val="Normal"/>
    <w:uiPriority w:val="34"/>
    <w:qFormat/>
    <w:rsid w:val="008154C5"/>
    <w:pPr>
      <w:ind w:left="720"/>
      <w:contextualSpacing/>
    </w:pPr>
  </w:style>
  <w:style w:type="character" w:styleId="IntenseEmphasis">
    <w:name w:val="Intense Emphasis"/>
    <w:basedOn w:val="DefaultParagraphFont"/>
    <w:uiPriority w:val="21"/>
    <w:qFormat/>
    <w:rsid w:val="008154C5"/>
    <w:rPr>
      <w:i/>
      <w:iCs/>
      <w:color w:val="2F5496" w:themeColor="accent1" w:themeShade="BF"/>
    </w:rPr>
  </w:style>
  <w:style w:type="paragraph" w:styleId="IntenseQuote">
    <w:name w:val="Intense Quote"/>
    <w:basedOn w:val="Normal"/>
    <w:next w:val="Normal"/>
    <w:link w:val="IntenseQuoteChar"/>
    <w:uiPriority w:val="30"/>
    <w:qFormat/>
    <w:rsid w:val="00815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4C5"/>
    <w:rPr>
      <w:i/>
      <w:iCs/>
      <w:color w:val="2F5496" w:themeColor="accent1" w:themeShade="BF"/>
    </w:rPr>
  </w:style>
  <w:style w:type="character" w:styleId="IntenseReference">
    <w:name w:val="Intense Reference"/>
    <w:basedOn w:val="DefaultParagraphFont"/>
    <w:uiPriority w:val="32"/>
    <w:qFormat/>
    <w:rsid w:val="008154C5"/>
    <w:rPr>
      <w:b/>
      <w:bCs/>
      <w:smallCaps/>
      <w:color w:val="2F5496" w:themeColor="accent1" w:themeShade="BF"/>
      <w:spacing w:val="5"/>
    </w:rPr>
  </w:style>
  <w:style w:type="paragraph" w:styleId="Header">
    <w:name w:val="header"/>
    <w:basedOn w:val="Normal"/>
    <w:link w:val="HeaderChar"/>
    <w:uiPriority w:val="99"/>
    <w:unhideWhenUsed/>
    <w:rsid w:val="005E7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6CB"/>
  </w:style>
  <w:style w:type="paragraph" w:styleId="Footer">
    <w:name w:val="footer"/>
    <w:basedOn w:val="Normal"/>
    <w:link w:val="FooterChar"/>
    <w:uiPriority w:val="99"/>
    <w:unhideWhenUsed/>
    <w:rsid w:val="005E7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11</cp:revision>
  <dcterms:created xsi:type="dcterms:W3CDTF">2026-04-18T08:58:00Z</dcterms:created>
  <dcterms:modified xsi:type="dcterms:W3CDTF">2026-04-18T09:22:00Z</dcterms:modified>
</cp:coreProperties>
</file>