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8D" w:rsidRPr="00217A8D" w:rsidRDefault="00217A8D" w:rsidP="00217A8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17A8D">
        <w:rPr>
          <w:b/>
          <w:sz w:val="28"/>
          <w:szCs w:val="28"/>
          <w:u w:val="single"/>
        </w:rPr>
        <w:t>THE ROYAL BRITISH LEGION</w:t>
      </w:r>
    </w:p>
    <w:p w:rsidR="00217A8D" w:rsidRPr="00217A8D" w:rsidRDefault="00217A8D" w:rsidP="00217A8D">
      <w:pPr>
        <w:jc w:val="center"/>
        <w:rPr>
          <w:b/>
          <w:sz w:val="28"/>
          <w:szCs w:val="28"/>
          <w:u w:val="single"/>
        </w:rPr>
      </w:pPr>
      <w:r w:rsidRPr="00217A8D">
        <w:rPr>
          <w:b/>
          <w:sz w:val="28"/>
          <w:szCs w:val="28"/>
          <w:u w:val="single"/>
        </w:rPr>
        <w:t>WHAT WE DO</w:t>
      </w:r>
    </w:p>
    <w:p w:rsidR="00FA16A7" w:rsidRDefault="00FA16A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Battleback Centre, Lilleshall – courses for W</w:t>
      </w:r>
      <w:r w:rsidR="00733B72">
        <w:rPr>
          <w:sz w:val="28"/>
          <w:szCs w:val="28"/>
        </w:rPr>
        <w:t xml:space="preserve">ounded </w:t>
      </w:r>
      <w:r>
        <w:rPr>
          <w:sz w:val="28"/>
          <w:szCs w:val="28"/>
        </w:rPr>
        <w:t>I</w:t>
      </w:r>
      <w:r w:rsidR="00733B72">
        <w:rPr>
          <w:sz w:val="28"/>
          <w:szCs w:val="28"/>
        </w:rPr>
        <w:t xml:space="preserve">njured and </w:t>
      </w:r>
      <w:r>
        <w:rPr>
          <w:sz w:val="28"/>
          <w:szCs w:val="28"/>
        </w:rPr>
        <w:t>S</w:t>
      </w:r>
      <w:r w:rsidR="00733B72">
        <w:rPr>
          <w:sz w:val="28"/>
          <w:szCs w:val="28"/>
        </w:rPr>
        <w:t>ick (WIS)</w:t>
      </w:r>
    </w:p>
    <w:p w:rsidR="00107E93" w:rsidRDefault="00107E93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RBL C</w:t>
      </w:r>
      <w:r w:rsidR="00FE7846">
        <w:rPr>
          <w:sz w:val="28"/>
          <w:szCs w:val="28"/>
        </w:rPr>
        <w:t xml:space="preserve">entre for </w:t>
      </w:r>
      <w:r>
        <w:rPr>
          <w:sz w:val="28"/>
          <w:szCs w:val="28"/>
        </w:rPr>
        <w:t>B</w:t>
      </w:r>
      <w:r w:rsidR="00FE7846">
        <w:rPr>
          <w:sz w:val="28"/>
          <w:szCs w:val="28"/>
        </w:rPr>
        <w:t xml:space="preserve">last </w:t>
      </w:r>
      <w:r>
        <w:rPr>
          <w:sz w:val="28"/>
          <w:szCs w:val="28"/>
        </w:rPr>
        <w:t>I</w:t>
      </w:r>
      <w:r w:rsidR="00FE7846">
        <w:rPr>
          <w:sz w:val="28"/>
          <w:szCs w:val="28"/>
        </w:rPr>
        <w:t xml:space="preserve">njuries </w:t>
      </w:r>
      <w:r>
        <w:rPr>
          <w:sz w:val="28"/>
          <w:szCs w:val="28"/>
        </w:rPr>
        <w:t>S</w:t>
      </w:r>
      <w:r w:rsidR="00FE7846">
        <w:rPr>
          <w:sz w:val="28"/>
          <w:szCs w:val="28"/>
        </w:rPr>
        <w:t>tudies</w:t>
      </w:r>
      <w:r>
        <w:rPr>
          <w:sz w:val="28"/>
          <w:szCs w:val="28"/>
        </w:rPr>
        <w:t xml:space="preserve"> – Imperial College</w:t>
      </w:r>
    </w:p>
    <w:p w:rsidR="00FA16A7" w:rsidRDefault="00FA16A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Grants to individuals, including medical grants (£164k in July/August</w:t>
      </w:r>
      <w:r w:rsidR="00733B72">
        <w:rPr>
          <w:sz w:val="28"/>
          <w:szCs w:val="28"/>
        </w:rPr>
        <w:t xml:space="preserve"> 2016</w:t>
      </w:r>
      <w:r>
        <w:rPr>
          <w:sz w:val="28"/>
          <w:szCs w:val="28"/>
        </w:rPr>
        <w:t>)</w:t>
      </w:r>
    </w:p>
    <w:p w:rsidR="00FA16A7" w:rsidRDefault="00FA16A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Grants to other organisations (£1m in July/August</w:t>
      </w:r>
      <w:r w:rsidR="00733B72">
        <w:rPr>
          <w:sz w:val="28"/>
          <w:szCs w:val="28"/>
        </w:rPr>
        <w:t xml:space="preserve"> 2016</w:t>
      </w:r>
      <w:r w:rsidR="00C24DE0">
        <w:rPr>
          <w:sz w:val="28"/>
          <w:szCs w:val="28"/>
        </w:rPr>
        <w:t xml:space="preserve"> – c£14.5m</w:t>
      </w:r>
      <w:r w:rsidR="00733B72">
        <w:rPr>
          <w:sz w:val="28"/>
          <w:szCs w:val="28"/>
        </w:rPr>
        <w:t xml:space="preserve"> in 2015</w:t>
      </w:r>
      <w:r>
        <w:rPr>
          <w:sz w:val="28"/>
          <w:szCs w:val="28"/>
        </w:rPr>
        <w:t>)</w:t>
      </w:r>
    </w:p>
    <w:p w:rsidR="00FA16A7" w:rsidRDefault="00FA16A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Employability via Civvy Street (828 registrations in July/August</w:t>
      </w:r>
      <w:r w:rsidR="00733B72">
        <w:rPr>
          <w:sz w:val="28"/>
          <w:szCs w:val="28"/>
        </w:rPr>
        <w:t xml:space="preserve"> 2016</w:t>
      </w:r>
      <w:r>
        <w:rPr>
          <w:sz w:val="28"/>
          <w:szCs w:val="28"/>
        </w:rPr>
        <w:t>)</w:t>
      </w:r>
    </w:p>
    <w:p w:rsidR="00FA16A7" w:rsidRDefault="00FA16A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 Break Centres – own and run – families, carers</w:t>
      </w:r>
    </w:p>
    <w:p w:rsidR="00FA16A7" w:rsidRDefault="00FA16A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Family holidays – Haven and Center Parks</w:t>
      </w:r>
    </w:p>
    <w:p w:rsidR="00FA16A7" w:rsidRDefault="00FA16A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Adventure breaks for children</w:t>
      </w:r>
    </w:p>
    <w:p w:rsidR="008553B7" w:rsidRDefault="00FA16A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FE7846">
        <w:rPr>
          <w:sz w:val="28"/>
          <w:szCs w:val="28"/>
        </w:rPr>
        <w:t xml:space="preserve">enefits </w:t>
      </w:r>
      <w:r>
        <w:rPr>
          <w:sz w:val="28"/>
          <w:szCs w:val="28"/>
        </w:rPr>
        <w:t>D</w:t>
      </w:r>
      <w:r w:rsidR="00FE7846">
        <w:rPr>
          <w:sz w:val="28"/>
          <w:szCs w:val="28"/>
        </w:rPr>
        <w:t xml:space="preserve">ebt and </w:t>
      </w:r>
      <w:r>
        <w:rPr>
          <w:sz w:val="28"/>
          <w:szCs w:val="28"/>
        </w:rPr>
        <w:t>M</w:t>
      </w:r>
      <w:r w:rsidR="00FE7846">
        <w:rPr>
          <w:sz w:val="28"/>
          <w:szCs w:val="28"/>
        </w:rPr>
        <w:t xml:space="preserve">oney </w:t>
      </w:r>
      <w:r>
        <w:rPr>
          <w:sz w:val="28"/>
          <w:szCs w:val="28"/>
        </w:rPr>
        <w:t>A</w:t>
      </w:r>
      <w:r w:rsidR="00FE7846">
        <w:rPr>
          <w:sz w:val="28"/>
          <w:szCs w:val="28"/>
        </w:rPr>
        <w:t>dvice</w:t>
      </w:r>
      <w:r>
        <w:rPr>
          <w:sz w:val="28"/>
          <w:szCs w:val="28"/>
        </w:rPr>
        <w:t xml:space="preserve"> (327 new cases in </w:t>
      </w:r>
      <w:r w:rsidR="00733B72">
        <w:rPr>
          <w:sz w:val="28"/>
          <w:szCs w:val="28"/>
        </w:rPr>
        <w:t>2nd</w:t>
      </w:r>
      <w:r>
        <w:rPr>
          <w:sz w:val="28"/>
          <w:szCs w:val="28"/>
        </w:rPr>
        <w:t xml:space="preserve"> quarter</w:t>
      </w:r>
      <w:r w:rsidR="00733B72">
        <w:rPr>
          <w:sz w:val="28"/>
          <w:szCs w:val="28"/>
        </w:rPr>
        <w:t xml:space="preserve"> 2016</w:t>
      </w:r>
      <w:r w:rsidR="008553B7">
        <w:rPr>
          <w:sz w:val="28"/>
          <w:szCs w:val="28"/>
        </w:rPr>
        <w:t xml:space="preserve">; saved beneficiaries £445k in </w:t>
      </w:r>
      <w:r w:rsidR="00733B72">
        <w:rPr>
          <w:sz w:val="28"/>
          <w:szCs w:val="28"/>
        </w:rPr>
        <w:t>that</w:t>
      </w:r>
      <w:r w:rsidR="008553B7">
        <w:rPr>
          <w:sz w:val="28"/>
          <w:szCs w:val="28"/>
        </w:rPr>
        <w:t xml:space="preserve"> quarter</w:t>
      </w:r>
      <w:r>
        <w:rPr>
          <w:sz w:val="28"/>
          <w:szCs w:val="28"/>
        </w:rPr>
        <w:t>)</w:t>
      </w:r>
    </w:p>
    <w:p w:rsidR="00FA16A7" w:rsidRDefault="00FA16A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3B7">
        <w:rPr>
          <w:sz w:val="28"/>
          <w:szCs w:val="28"/>
        </w:rPr>
        <w:t xml:space="preserve">Moneyforce – </w:t>
      </w:r>
      <w:r w:rsidR="00107E93">
        <w:rPr>
          <w:sz w:val="28"/>
          <w:szCs w:val="28"/>
        </w:rPr>
        <w:t xml:space="preserve">on line </w:t>
      </w:r>
      <w:r w:rsidR="008553B7">
        <w:rPr>
          <w:sz w:val="28"/>
          <w:szCs w:val="28"/>
        </w:rPr>
        <w:t>financial management for those serving</w:t>
      </w:r>
    </w:p>
    <w:p w:rsidR="008553B7" w:rsidRDefault="008553B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War Pensions and Compensation (285 new in </w:t>
      </w:r>
      <w:r w:rsidR="009464E9">
        <w:rPr>
          <w:sz w:val="28"/>
          <w:szCs w:val="28"/>
        </w:rPr>
        <w:t>2</w:t>
      </w:r>
      <w:r w:rsidR="009464E9" w:rsidRPr="009464E9">
        <w:rPr>
          <w:sz w:val="28"/>
          <w:szCs w:val="28"/>
          <w:vertAlign w:val="superscript"/>
        </w:rPr>
        <w:t>nd</w:t>
      </w:r>
      <w:r w:rsidR="009464E9">
        <w:rPr>
          <w:sz w:val="28"/>
          <w:szCs w:val="28"/>
        </w:rPr>
        <w:t xml:space="preserve"> quarter</w:t>
      </w:r>
      <w:r>
        <w:rPr>
          <w:sz w:val="28"/>
          <w:szCs w:val="28"/>
        </w:rPr>
        <w:t xml:space="preserve"> and 112 resolved - £399k in awards received</w:t>
      </w:r>
      <w:r w:rsidR="00FE7846">
        <w:rPr>
          <w:sz w:val="28"/>
          <w:szCs w:val="28"/>
        </w:rPr>
        <w:t xml:space="preserve"> over same period</w:t>
      </w:r>
      <w:r>
        <w:rPr>
          <w:sz w:val="28"/>
          <w:szCs w:val="28"/>
        </w:rPr>
        <w:t>)</w:t>
      </w:r>
    </w:p>
    <w:p w:rsidR="008553B7" w:rsidRDefault="008553B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Handy vans </w:t>
      </w:r>
    </w:p>
    <w:p w:rsidR="008553B7" w:rsidRDefault="008553B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Independent living (advice and help) </w:t>
      </w:r>
    </w:p>
    <w:p w:rsidR="008553B7" w:rsidRDefault="008553B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 Care Homes (5 with dementia) – own and run</w:t>
      </w:r>
    </w:p>
    <w:p w:rsidR="008553B7" w:rsidRDefault="008553B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Admiral nurses – help dementia and carers in own homes </w:t>
      </w:r>
    </w:p>
    <w:p w:rsidR="008553B7" w:rsidRDefault="008553B7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Representation – lo</w:t>
      </w:r>
      <w:r w:rsidR="00107E93">
        <w:rPr>
          <w:sz w:val="28"/>
          <w:szCs w:val="28"/>
        </w:rPr>
        <w:t>bby politicians at all levels (I</w:t>
      </w:r>
      <w:r>
        <w:rPr>
          <w:sz w:val="28"/>
          <w:szCs w:val="28"/>
        </w:rPr>
        <w:t>nsult to Injury, Widows Pensions, Mesothelioma, Military Covenant) positive effect on thousan</w:t>
      </w:r>
      <w:r w:rsidR="00FE7846">
        <w:rPr>
          <w:sz w:val="28"/>
          <w:szCs w:val="28"/>
        </w:rPr>
        <w:t>ds, both now and in the future</w:t>
      </w:r>
      <w:r>
        <w:rPr>
          <w:sz w:val="28"/>
          <w:szCs w:val="28"/>
        </w:rPr>
        <w:t>.  Current campaign – Count Them In (</w:t>
      </w:r>
      <w:r w:rsidR="00733B72">
        <w:rPr>
          <w:sz w:val="28"/>
          <w:szCs w:val="28"/>
        </w:rPr>
        <w:t>include questions re military service in 2021 census</w:t>
      </w:r>
      <w:r>
        <w:rPr>
          <w:sz w:val="28"/>
          <w:szCs w:val="28"/>
        </w:rPr>
        <w:t>)</w:t>
      </w:r>
    </w:p>
    <w:p w:rsidR="004214B8" w:rsidRDefault="004214B8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School and Education Tours</w:t>
      </w:r>
      <w:r w:rsidR="00FE7846">
        <w:rPr>
          <w:sz w:val="28"/>
          <w:szCs w:val="28"/>
        </w:rPr>
        <w:t xml:space="preserve"> to battlefields and cemeteries</w:t>
      </w:r>
    </w:p>
    <w:p w:rsidR="004214B8" w:rsidRPr="00FE7846" w:rsidRDefault="00733B72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16 Pop-in Centres</w:t>
      </w:r>
      <w:r w:rsidR="00FE7846">
        <w:rPr>
          <w:sz w:val="28"/>
          <w:szCs w:val="28"/>
        </w:rPr>
        <w:t xml:space="preserve"> </w:t>
      </w:r>
      <w:r w:rsidR="004214B8">
        <w:rPr>
          <w:sz w:val="28"/>
          <w:szCs w:val="28"/>
        </w:rPr>
        <w:t>and Contact Centre</w:t>
      </w:r>
      <w:r w:rsidR="00FE7846">
        <w:rPr>
          <w:sz w:val="28"/>
          <w:szCs w:val="28"/>
        </w:rPr>
        <w:t xml:space="preserve"> (8 to 8 seven days a </w:t>
      </w:r>
      <w:r w:rsidR="00FE7846" w:rsidRPr="00FE7846">
        <w:rPr>
          <w:sz w:val="28"/>
          <w:szCs w:val="28"/>
        </w:rPr>
        <w:t xml:space="preserve">week - </w:t>
      </w:r>
      <w:r w:rsidR="00FE7846" w:rsidRPr="00FE7846">
        <w:rPr>
          <w:color w:val="000000"/>
          <w:sz w:val="28"/>
          <w:szCs w:val="28"/>
        </w:rPr>
        <w:t>0808 802 8080</w:t>
      </w:r>
      <w:r w:rsidR="00FE7846">
        <w:rPr>
          <w:color w:val="000000"/>
          <w:sz w:val="28"/>
          <w:szCs w:val="28"/>
        </w:rPr>
        <w:t>)</w:t>
      </w:r>
    </w:p>
    <w:p w:rsidR="00107E93" w:rsidRDefault="00107E93" w:rsidP="008553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Our branches do what they always have – hospital visits, home visits, general looking after the interests of local beneficiaries.</w:t>
      </w:r>
    </w:p>
    <w:sectPr w:rsidR="00107E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93" w:rsidRDefault="008A6B93" w:rsidP="00FA16A7">
      <w:pPr>
        <w:spacing w:after="0" w:line="240" w:lineRule="auto"/>
      </w:pPr>
      <w:r>
        <w:separator/>
      </w:r>
    </w:p>
  </w:endnote>
  <w:endnote w:type="continuationSeparator" w:id="0">
    <w:p w:rsidR="008A6B93" w:rsidRDefault="008A6B93" w:rsidP="00FA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142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846" w:rsidRDefault="00FE7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9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7846" w:rsidRDefault="00FE7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93" w:rsidRDefault="008A6B93" w:rsidP="00FA16A7">
      <w:pPr>
        <w:spacing w:after="0" w:line="240" w:lineRule="auto"/>
      </w:pPr>
      <w:r>
        <w:separator/>
      </w:r>
    </w:p>
  </w:footnote>
  <w:footnote w:type="continuationSeparator" w:id="0">
    <w:p w:rsidR="008A6B93" w:rsidRDefault="008A6B93" w:rsidP="00FA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47A"/>
    <w:multiLevelType w:val="hybridMultilevel"/>
    <w:tmpl w:val="6CA2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832D9"/>
    <w:multiLevelType w:val="hybridMultilevel"/>
    <w:tmpl w:val="FC8E95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A65B7"/>
    <w:multiLevelType w:val="hybridMultilevel"/>
    <w:tmpl w:val="5D9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C5"/>
    <w:rsid w:val="000A0109"/>
    <w:rsid w:val="00107E93"/>
    <w:rsid w:val="001B6739"/>
    <w:rsid w:val="001E0FDC"/>
    <w:rsid w:val="00217A8D"/>
    <w:rsid w:val="002C7CCA"/>
    <w:rsid w:val="004214B8"/>
    <w:rsid w:val="004B07C5"/>
    <w:rsid w:val="004C2129"/>
    <w:rsid w:val="0056555C"/>
    <w:rsid w:val="0065202D"/>
    <w:rsid w:val="006944B3"/>
    <w:rsid w:val="006F418A"/>
    <w:rsid w:val="00733B72"/>
    <w:rsid w:val="008335CE"/>
    <w:rsid w:val="008553B7"/>
    <w:rsid w:val="008709DF"/>
    <w:rsid w:val="008A6B93"/>
    <w:rsid w:val="008C69B4"/>
    <w:rsid w:val="00904E12"/>
    <w:rsid w:val="009464E9"/>
    <w:rsid w:val="00997E79"/>
    <w:rsid w:val="009F65AB"/>
    <w:rsid w:val="00A37009"/>
    <w:rsid w:val="00AD4DBE"/>
    <w:rsid w:val="00C24DE0"/>
    <w:rsid w:val="00CF47D6"/>
    <w:rsid w:val="00FA16A7"/>
    <w:rsid w:val="00FD3925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A7"/>
  </w:style>
  <w:style w:type="paragraph" w:styleId="Footer">
    <w:name w:val="footer"/>
    <w:basedOn w:val="Normal"/>
    <w:link w:val="FooterChar"/>
    <w:uiPriority w:val="99"/>
    <w:unhideWhenUsed/>
    <w:rsid w:val="00FA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A7"/>
  </w:style>
  <w:style w:type="paragraph" w:styleId="Footer">
    <w:name w:val="footer"/>
    <w:basedOn w:val="Normal"/>
    <w:link w:val="FooterChar"/>
    <w:uiPriority w:val="99"/>
    <w:unhideWhenUsed/>
    <w:rsid w:val="00FA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RBL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Keith</cp:lastModifiedBy>
  <cp:revision>2</cp:revision>
  <dcterms:created xsi:type="dcterms:W3CDTF">2017-03-02T19:30:00Z</dcterms:created>
  <dcterms:modified xsi:type="dcterms:W3CDTF">2017-03-02T19:30:00Z</dcterms:modified>
</cp:coreProperties>
</file>