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88EC" w14:textId="77777777" w:rsidR="00695B3F" w:rsidRPr="00B067B7" w:rsidRDefault="00695B3F" w:rsidP="00695B3F">
      <w:pPr>
        <w:jc w:val="center"/>
        <w:rPr>
          <w:rFonts w:ascii="Arial" w:hAnsi="Arial" w:cs="Arial"/>
          <w:b/>
          <w:sz w:val="48"/>
          <w:szCs w:val="48"/>
        </w:rPr>
      </w:pPr>
      <w:r w:rsidRPr="00B067B7">
        <w:rPr>
          <w:rFonts w:ascii="Arial" w:hAnsi="Arial" w:cs="Arial"/>
          <w:b/>
          <w:sz w:val="48"/>
          <w:szCs w:val="48"/>
        </w:rPr>
        <w:t>ROYAL BRITISH LEGION</w:t>
      </w:r>
    </w:p>
    <w:p w14:paraId="184788ED" w14:textId="77777777" w:rsidR="00695B3F" w:rsidRDefault="00695B3F" w:rsidP="00695B3F">
      <w:pPr>
        <w:jc w:val="center"/>
        <w:rPr>
          <w:rFonts w:ascii="Arial" w:hAnsi="Arial" w:cs="Arial"/>
          <w:b/>
        </w:rPr>
      </w:pPr>
    </w:p>
    <w:p w14:paraId="184788EE" w14:textId="14C20506" w:rsidR="00695B3F" w:rsidRDefault="00234176" w:rsidP="00695B3F">
      <w:pPr>
        <w:jc w:val="center"/>
        <w:rPr>
          <w:rFonts w:ascii="Arial" w:hAnsi="Arial" w:cs="Arial"/>
          <w:b/>
        </w:rPr>
      </w:pPr>
      <w:r>
        <w:rPr>
          <w:rFonts w:ascii="Arial" w:hAnsi="Arial" w:cs="Arial"/>
          <w:b/>
        </w:rPr>
        <w:t>BENSON AND DISTRICT</w:t>
      </w:r>
      <w:r w:rsidR="00695B3F" w:rsidRPr="00B067B7">
        <w:rPr>
          <w:rFonts w:ascii="Arial" w:hAnsi="Arial" w:cs="Arial"/>
          <w:b/>
        </w:rPr>
        <w:t xml:space="preserve"> </w:t>
      </w:r>
      <w:r w:rsidR="007B1989">
        <w:rPr>
          <w:rFonts w:ascii="Arial" w:hAnsi="Arial" w:cs="Arial"/>
          <w:b/>
        </w:rPr>
        <w:t>BRANCH</w:t>
      </w:r>
      <w:r w:rsidR="00695B3F" w:rsidRPr="00B067B7">
        <w:rPr>
          <w:rFonts w:ascii="Arial" w:hAnsi="Arial" w:cs="Arial"/>
          <w:b/>
        </w:rPr>
        <w:t xml:space="preserve"> PLAN</w:t>
      </w:r>
      <w:r w:rsidR="008703AF">
        <w:rPr>
          <w:rFonts w:ascii="Arial" w:hAnsi="Arial" w:cs="Arial"/>
          <w:b/>
        </w:rPr>
        <w:t xml:space="preserve"> (202</w:t>
      </w:r>
      <w:r w:rsidR="00BA2D7F">
        <w:rPr>
          <w:rFonts w:ascii="Arial" w:hAnsi="Arial" w:cs="Arial"/>
          <w:b/>
        </w:rPr>
        <w:t>3</w:t>
      </w:r>
      <w:r w:rsidR="007B1989">
        <w:rPr>
          <w:rFonts w:ascii="Arial" w:hAnsi="Arial" w:cs="Arial"/>
          <w:b/>
        </w:rPr>
        <w:t xml:space="preserve"> – 20</w:t>
      </w:r>
      <w:r w:rsidR="003334F5">
        <w:rPr>
          <w:rFonts w:ascii="Arial" w:hAnsi="Arial" w:cs="Arial"/>
          <w:b/>
        </w:rPr>
        <w:t>2</w:t>
      </w:r>
      <w:r w:rsidR="00BA2D7F">
        <w:rPr>
          <w:rFonts w:ascii="Arial" w:hAnsi="Arial" w:cs="Arial"/>
          <w:b/>
        </w:rPr>
        <w:t>5</w:t>
      </w:r>
      <w:r w:rsidR="00695B3F">
        <w:rPr>
          <w:rFonts w:ascii="Arial" w:hAnsi="Arial" w:cs="Arial"/>
          <w:b/>
        </w:rPr>
        <w:t xml:space="preserve">) </w:t>
      </w:r>
    </w:p>
    <w:p w14:paraId="7FD204BF" w14:textId="77777777" w:rsidR="00182E6E" w:rsidRDefault="00182E6E" w:rsidP="00695B3F">
      <w:pPr>
        <w:jc w:val="center"/>
        <w:rPr>
          <w:rFonts w:ascii="Arial" w:hAnsi="Arial" w:cs="Arial"/>
          <w:b/>
        </w:rPr>
      </w:pPr>
    </w:p>
    <w:p w14:paraId="184788EF" w14:textId="21D0F750" w:rsidR="00695B3F" w:rsidRDefault="00182E6E" w:rsidP="008703AF">
      <w:pPr>
        <w:jc w:val="center"/>
        <w:rPr>
          <w:rFonts w:ascii="Arial" w:hAnsi="Arial" w:cs="Arial"/>
        </w:rPr>
      </w:pPr>
      <w:r>
        <w:rPr>
          <w:rFonts w:ascii="Arial" w:hAnsi="Arial" w:cs="Arial"/>
          <w:b/>
        </w:rPr>
        <w:t>BR</w:t>
      </w:r>
      <w:r w:rsidR="00234176">
        <w:rPr>
          <w:rFonts w:ascii="Arial" w:hAnsi="Arial" w:cs="Arial"/>
          <w:b/>
        </w:rPr>
        <w:t>0730</w:t>
      </w:r>
    </w:p>
    <w:p w14:paraId="184788F0" w14:textId="77777777" w:rsidR="00695B3F" w:rsidRPr="00B067B7" w:rsidRDefault="00695B3F" w:rsidP="00695B3F">
      <w:pPr>
        <w:rPr>
          <w:rFonts w:ascii="Arial" w:hAnsi="Arial" w:cs="Arial"/>
        </w:rPr>
      </w:pPr>
    </w:p>
    <w:p w14:paraId="184788F1" w14:textId="77777777" w:rsidR="00695B3F" w:rsidRPr="00B067B7" w:rsidRDefault="00695B3F" w:rsidP="00695B3F">
      <w:pPr>
        <w:numPr>
          <w:ilvl w:val="0"/>
          <w:numId w:val="13"/>
        </w:numPr>
        <w:jc w:val="both"/>
        <w:rPr>
          <w:rFonts w:ascii="Arial" w:hAnsi="Arial" w:cs="Arial"/>
          <w:b/>
        </w:rPr>
      </w:pPr>
      <w:r>
        <w:rPr>
          <w:rFonts w:ascii="Arial" w:hAnsi="Arial" w:cs="Arial"/>
          <w:b/>
        </w:rPr>
        <w:t>INTRODUCTION AND BACKGROUND</w:t>
      </w:r>
    </w:p>
    <w:p w14:paraId="184788F2" w14:textId="77777777" w:rsidR="00695B3F" w:rsidRPr="00B067B7" w:rsidRDefault="00695B3F" w:rsidP="00695B3F">
      <w:pPr>
        <w:ind w:left="36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3"/>
      </w:tblGrid>
      <w:tr w:rsidR="00695B3F" w:rsidRPr="00F77B51" w14:paraId="184788FD" w14:textId="77777777" w:rsidTr="008703AF">
        <w:trPr>
          <w:trHeight w:val="6556"/>
        </w:trPr>
        <w:tc>
          <w:tcPr>
            <w:tcW w:w="15163" w:type="dxa"/>
            <w:shd w:val="clear" w:color="auto" w:fill="auto"/>
          </w:tcPr>
          <w:p w14:paraId="1642A3C1" w14:textId="77777777" w:rsidR="003A7D8F" w:rsidRPr="003A7D8F" w:rsidRDefault="003A7D8F" w:rsidP="003A7D8F">
            <w:pPr>
              <w:autoSpaceDE w:val="0"/>
              <w:autoSpaceDN w:val="0"/>
              <w:adjustRightInd w:val="0"/>
              <w:rPr>
                <w:rFonts w:ascii="Arial" w:eastAsiaTheme="minorHAns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14947"/>
            </w:tblGrid>
            <w:tr w:rsidR="003A7D8F" w:rsidRPr="003A7D8F" w14:paraId="4C49A0C5" w14:textId="77777777" w:rsidTr="004572B3">
              <w:trPr>
                <w:trHeight w:val="1160"/>
              </w:trPr>
              <w:tc>
                <w:tcPr>
                  <w:tcW w:w="0" w:type="auto"/>
                </w:tcPr>
                <w:p w14:paraId="30BE295E" w14:textId="103FE1F3" w:rsidR="004572B3" w:rsidRPr="004572B3" w:rsidRDefault="004572B3" w:rsidP="004572B3">
                  <w:pPr>
                    <w:rPr>
                      <w:rFonts w:ascii="Arial" w:hAnsi="Arial" w:cs="Arial"/>
                      <w:sz w:val="23"/>
                      <w:szCs w:val="23"/>
                    </w:rPr>
                  </w:pPr>
                  <w:r w:rsidRPr="004572B3">
                    <w:rPr>
                      <w:rFonts w:ascii="Arial" w:hAnsi="Arial" w:cs="Arial"/>
                      <w:sz w:val="23"/>
                      <w:szCs w:val="23"/>
                    </w:rPr>
                    <w:t xml:space="preserve">This plan describes the proposed work of the </w:t>
                  </w:r>
                  <w:r w:rsidR="00234176">
                    <w:rPr>
                      <w:rFonts w:ascii="Arial" w:hAnsi="Arial" w:cs="Arial"/>
                      <w:sz w:val="23"/>
                      <w:szCs w:val="23"/>
                    </w:rPr>
                    <w:t>Benson and District</w:t>
                  </w:r>
                  <w:r w:rsidRPr="004572B3">
                    <w:rPr>
                      <w:rFonts w:ascii="Arial" w:hAnsi="Arial" w:cs="Arial"/>
                      <w:sz w:val="23"/>
                      <w:szCs w:val="23"/>
                    </w:rPr>
                    <w:t xml:space="preserve"> Branch of The Royal British Legion for 202</w:t>
                  </w:r>
                  <w:r w:rsidR="00BA2D7F">
                    <w:rPr>
                      <w:rFonts w:ascii="Arial" w:hAnsi="Arial" w:cs="Arial"/>
                      <w:sz w:val="23"/>
                      <w:szCs w:val="23"/>
                    </w:rPr>
                    <w:t>3</w:t>
                  </w:r>
                  <w:r w:rsidRPr="004572B3">
                    <w:rPr>
                      <w:rFonts w:ascii="Arial" w:hAnsi="Arial" w:cs="Arial"/>
                      <w:sz w:val="23"/>
                      <w:szCs w:val="23"/>
                    </w:rPr>
                    <w:t xml:space="preserve"> / 202</w:t>
                  </w:r>
                  <w:r w:rsidR="00BA2D7F">
                    <w:rPr>
                      <w:rFonts w:ascii="Arial" w:hAnsi="Arial" w:cs="Arial"/>
                      <w:sz w:val="23"/>
                      <w:szCs w:val="23"/>
                    </w:rPr>
                    <w:t>5</w:t>
                  </w:r>
                  <w:r w:rsidRPr="004572B3">
                    <w:rPr>
                      <w:rFonts w:ascii="Arial" w:hAnsi="Arial" w:cs="Arial"/>
                      <w:sz w:val="23"/>
                      <w:szCs w:val="23"/>
                    </w:rPr>
                    <w:t xml:space="preserve"> </w:t>
                  </w:r>
                  <w:proofErr w:type="gramStart"/>
                  <w:r w:rsidRPr="004572B3">
                    <w:rPr>
                      <w:rFonts w:ascii="Arial" w:hAnsi="Arial" w:cs="Arial"/>
                      <w:sz w:val="23"/>
                      <w:szCs w:val="23"/>
                    </w:rPr>
                    <w:t>in order to</w:t>
                  </w:r>
                  <w:proofErr w:type="gramEnd"/>
                  <w:r w:rsidRPr="004572B3">
                    <w:rPr>
                      <w:rFonts w:ascii="Arial" w:hAnsi="Arial" w:cs="Arial"/>
                      <w:sz w:val="23"/>
                      <w:szCs w:val="23"/>
                    </w:rPr>
                    <w:t xml:space="preserve"> support the local community, other local branches of The Royal British Legion and </w:t>
                  </w:r>
                  <w:r w:rsidR="00234176">
                    <w:rPr>
                      <w:rFonts w:ascii="Arial" w:hAnsi="Arial" w:cs="Arial"/>
                      <w:sz w:val="23"/>
                      <w:szCs w:val="23"/>
                    </w:rPr>
                    <w:t>Oxfordshire</w:t>
                  </w:r>
                  <w:r w:rsidRPr="004572B3">
                    <w:rPr>
                      <w:rFonts w:ascii="Arial" w:hAnsi="Arial" w:cs="Arial"/>
                      <w:sz w:val="23"/>
                      <w:szCs w:val="23"/>
                    </w:rPr>
                    <w:t xml:space="preserve"> County Committee.   The branch ethos remains focused on the act of remembrance, </w:t>
                  </w:r>
                  <w:proofErr w:type="gramStart"/>
                  <w:r w:rsidRPr="004572B3">
                    <w:rPr>
                      <w:rFonts w:ascii="Arial" w:hAnsi="Arial" w:cs="Arial"/>
                      <w:sz w:val="23"/>
                      <w:szCs w:val="23"/>
                    </w:rPr>
                    <w:t>benevolence</w:t>
                  </w:r>
                  <w:proofErr w:type="gramEnd"/>
                  <w:r w:rsidRPr="004572B3">
                    <w:rPr>
                      <w:rFonts w:ascii="Arial" w:hAnsi="Arial" w:cs="Arial"/>
                      <w:sz w:val="23"/>
                      <w:szCs w:val="23"/>
                    </w:rPr>
                    <w:t xml:space="preserve"> and practical support in the community, encouraging a sprint of friendship, welfare and comradeship, support to the serving military community, </w:t>
                  </w:r>
                  <w:r w:rsidR="00C1492F">
                    <w:rPr>
                      <w:rFonts w:ascii="Arial" w:hAnsi="Arial" w:cs="Arial"/>
                      <w:sz w:val="23"/>
                      <w:szCs w:val="23"/>
                    </w:rPr>
                    <w:t>v</w:t>
                  </w:r>
                  <w:r w:rsidRPr="004572B3">
                    <w:rPr>
                      <w:rFonts w:ascii="Arial" w:hAnsi="Arial" w:cs="Arial"/>
                      <w:sz w:val="23"/>
                      <w:szCs w:val="23"/>
                    </w:rPr>
                    <w:t>eterans and their families</w:t>
                  </w:r>
                  <w:r w:rsidR="00C1492F">
                    <w:rPr>
                      <w:rFonts w:ascii="Arial" w:hAnsi="Arial" w:cs="Arial"/>
                      <w:sz w:val="23"/>
                      <w:szCs w:val="23"/>
                    </w:rPr>
                    <w:t>,</w:t>
                  </w:r>
                  <w:r w:rsidRPr="004572B3">
                    <w:rPr>
                      <w:rFonts w:ascii="Arial" w:hAnsi="Arial" w:cs="Arial"/>
                      <w:sz w:val="23"/>
                      <w:szCs w:val="23"/>
                    </w:rPr>
                    <w:t xml:space="preserve"> and fund raising in accordance with Legion Policy and guidelines.</w:t>
                  </w:r>
                </w:p>
                <w:p w14:paraId="0A45BA77" w14:textId="4DC916C9" w:rsidR="004572B3" w:rsidRPr="004572B3" w:rsidRDefault="004572B3" w:rsidP="004572B3">
                  <w:pPr>
                    <w:rPr>
                      <w:rFonts w:ascii="Arial" w:hAnsi="Arial" w:cs="Arial"/>
                      <w:sz w:val="23"/>
                      <w:szCs w:val="23"/>
                    </w:rPr>
                  </w:pPr>
                  <w:r w:rsidRPr="004572B3">
                    <w:rPr>
                      <w:rFonts w:ascii="Arial" w:hAnsi="Arial" w:cs="Arial"/>
                      <w:sz w:val="23"/>
                      <w:szCs w:val="23"/>
                    </w:rPr>
                    <w:t>For the</w:t>
                  </w:r>
                  <w:r w:rsidR="00234176">
                    <w:rPr>
                      <w:rFonts w:ascii="Arial" w:hAnsi="Arial" w:cs="Arial"/>
                      <w:sz w:val="23"/>
                      <w:szCs w:val="23"/>
                    </w:rPr>
                    <w:t xml:space="preserve"> Benson and District </w:t>
                  </w:r>
                  <w:r w:rsidRPr="004572B3">
                    <w:rPr>
                      <w:rFonts w:ascii="Arial" w:hAnsi="Arial" w:cs="Arial"/>
                      <w:sz w:val="23"/>
                      <w:szCs w:val="23"/>
                    </w:rPr>
                    <w:t>Branch, our primary drivers and focus is to encourage the community in the act of remembrance throughout the year, not only in November and to deliver direct, practical support to the community and other community groups.</w:t>
                  </w:r>
                </w:p>
                <w:p w14:paraId="300F2D5D" w14:textId="77777777" w:rsidR="004572B3" w:rsidRPr="004572B3" w:rsidRDefault="004572B3" w:rsidP="004572B3">
                  <w:pPr>
                    <w:rPr>
                      <w:rFonts w:ascii="Arial" w:hAnsi="Arial" w:cs="Arial"/>
                      <w:sz w:val="23"/>
                      <w:szCs w:val="23"/>
                    </w:rPr>
                  </w:pPr>
                  <w:r w:rsidRPr="004572B3">
                    <w:rPr>
                      <w:rFonts w:ascii="Arial" w:hAnsi="Arial" w:cs="Arial"/>
                      <w:sz w:val="23"/>
                      <w:szCs w:val="23"/>
                    </w:rPr>
                    <w:t xml:space="preserve">Additional initiatives and goals may be added to this plan throughout the period.  </w:t>
                  </w:r>
                </w:p>
                <w:p w14:paraId="514C2339" w14:textId="73426F93" w:rsidR="004572B3" w:rsidRPr="004572B3" w:rsidRDefault="004572B3" w:rsidP="004572B3">
                  <w:pPr>
                    <w:rPr>
                      <w:rFonts w:ascii="Arial" w:hAnsi="Arial" w:cs="Arial"/>
                      <w:sz w:val="23"/>
                      <w:szCs w:val="23"/>
                    </w:rPr>
                  </w:pPr>
                  <w:r w:rsidRPr="004572B3">
                    <w:rPr>
                      <w:rFonts w:ascii="Arial" w:hAnsi="Arial" w:cs="Arial"/>
                      <w:sz w:val="23"/>
                      <w:szCs w:val="23"/>
                    </w:rPr>
                    <w:t xml:space="preserve">The Branch Plan should be read in conjunction with the </w:t>
                  </w:r>
                  <w:r w:rsidR="00234176">
                    <w:rPr>
                      <w:rFonts w:ascii="Arial" w:hAnsi="Arial" w:cs="Arial"/>
                      <w:sz w:val="23"/>
                      <w:szCs w:val="23"/>
                    </w:rPr>
                    <w:t>Oxfordshire</w:t>
                  </w:r>
                  <w:r w:rsidRPr="004572B3">
                    <w:rPr>
                      <w:rFonts w:ascii="Arial" w:hAnsi="Arial" w:cs="Arial"/>
                      <w:sz w:val="23"/>
                      <w:szCs w:val="23"/>
                    </w:rPr>
                    <w:t xml:space="preserve"> County Royal British Legion Plan</w:t>
                  </w:r>
                  <w:r w:rsidR="006204D8">
                    <w:rPr>
                      <w:rFonts w:ascii="Arial" w:hAnsi="Arial" w:cs="Arial"/>
                      <w:sz w:val="23"/>
                      <w:szCs w:val="23"/>
                    </w:rPr>
                    <w:t xml:space="preserve">. </w:t>
                  </w:r>
                  <w:r w:rsidRPr="004572B3">
                    <w:rPr>
                      <w:rFonts w:ascii="Arial" w:hAnsi="Arial" w:cs="Arial"/>
                      <w:sz w:val="23"/>
                      <w:szCs w:val="23"/>
                    </w:rPr>
                    <w:t xml:space="preserve">The plan is to be refreshed prior to the AGM and reviewed / </w:t>
                  </w:r>
                  <w:r w:rsidR="0025103F" w:rsidRPr="004572B3">
                    <w:rPr>
                      <w:rFonts w:ascii="Arial" w:hAnsi="Arial" w:cs="Arial"/>
                      <w:sz w:val="23"/>
                      <w:szCs w:val="23"/>
                    </w:rPr>
                    <w:t xml:space="preserve">updated </w:t>
                  </w:r>
                  <w:r w:rsidR="0025103F">
                    <w:rPr>
                      <w:rFonts w:ascii="Arial" w:hAnsi="Arial" w:cs="Arial"/>
                      <w:sz w:val="23"/>
                      <w:szCs w:val="23"/>
                    </w:rPr>
                    <w:t>at</w:t>
                  </w:r>
                  <w:r>
                    <w:rPr>
                      <w:rFonts w:ascii="Arial" w:hAnsi="Arial" w:cs="Arial"/>
                      <w:sz w:val="23"/>
                      <w:szCs w:val="23"/>
                    </w:rPr>
                    <w:t xml:space="preserve"> least </w:t>
                  </w:r>
                  <w:r w:rsidRPr="004572B3">
                    <w:rPr>
                      <w:rFonts w:ascii="Arial" w:hAnsi="Arial" w:cs="Arial"/>
                      <w:sz w:val="23"/>
                      <w:szCs w:val="23"/>
                    </w:rPr>
                    <w:t xml:space="preserve">quarterly and provided to </w:t>
                  </w:r>
                  <w:r w:rsidR="00234176">
                    <w:rPr>
                      <w:rFonts w:ascii="Arial" w:hAnsi="Arial" w:cs="Arial"/>
                      <w:sz w:val="23"/>
                      <w:szCs w:val="23"/>
                    </w:rPr>
                    <w:t>Oxfordshire</w:t>
                  </w:r>
                  <w:r w:rsidRPr="004572B3">
                    <w:rPr>
                      <w:rFonts w:ascii="Arial" w:hAnsi="Arial" w:cs="Arial"/>
                      <w:sz w:val="23"/>
                      <w:szCs w:val="23"/>
                    </w:rPr>
                    <w:t xml:space="preserve"> County Committee for ratification and comment prior to their Annual Conference (usually February each year)</w:t>
                  </w:r>
                </w:p>
                <w:p w14:paraId="70F024C2" w14:textId="58AECF43" w:rsidR="004572B3" w:rsidRPr="004572B3" w:rsidRDefault="004572B3" w:rsidP="004572B3">
                  <w:pPr>
                    <w:rPr>
                      <w:rFonts w:ascii="Arial" w:hAnsi="Arial" w:cs="Arial"/>
                      <w:sz w:val="23"/>
                      <w:szCs w:val="23"/>
                    </w:rPr>
                  </w:pPr>
                  <w:r w:rsidRPr="004572B3">
                    <w:rPr>
                      <w:rFonts w:ascii="Arial" w:hAnsi="Arial" w:cs="Arial"/>
                      <w:sz w:val="23"/>
                      <w:szCs w:val="23"/>
                    </w:rPr>
                    <w:t xml:space="preserve">Where </w:t>
                  </w:r>
                  <w:r w:rsidR="004663AB">
                    <w:rPr>
                      <w:rFonts w:ascii="Arial" w:hAnsi="Arial" w:cs="Arial"/>
                      <w:sz w:val="23"/>
                      <w:szCs w:val="23"/>
                    </w:rPr>
                    <w:t>outside</w:t>
                  </w:r>
                  <w:r w:rsidRPr="004572B3">
                    <w:rPr>
                      <w:rFonts w:ascii="Arial" w:hAnsi="Arial" w:cs="Arial"/>
                      <w:sz w:val="23"/>
                      <w:szCs w:val="23"/>
                    </w:rPr>
                    <w:t xml:space="preserve"> limitations have impacted scheduled and </w:t>
                  </w:r>
                  <w:r w:rsidR="00921477" w:rsidRPr="004572B3">
                    <w:rPr>
                      <w:rFonts w:ascii="Arial" w:hAnsi="Arial" w:cs="Arial"/>
                      <w:sz w:val="23"/>
                      <w:szCs w:val="23"/>
                    </w:rPr>
                    <w:t>planned activities</w:t>
                  </w:r>
                  <w:r w:rsidRPr="004572B3">
                    <w:rPr>
                      <w:rFonts w:ascii="Arial" w:hAnsi="Arial" w:cs="Arial"/>
                      <w:sz w:val="23"/>
                      <w:szCs w:val="23"/>
                    </w:rPr>
                    <w:t>, this has been noted in the “remarks” column and plans will be carried forward as applicable.</w:t>
                  </w:r>
                </w:p>
                <w:p w14:paraId="47BF2BA0" w14:textId="77777777" w:rsidR="004572B3" w:rsidRPr="00115A4C" w:rsidRDefault="004572B3" w:rsidP="004572B3"/>
                <w:p w14:paraId="1590DE89" w14:textId="064541CA" w:rsidR="003A7D8F" w:rsidRDefault="003A7D8F" w:rsidP="003A7D8F">
                  <w:pPr>
                    <w:autoSpaceDE w:val="0"/>
                    <w:autoSpaceDN w:val="0"/>
                    <w:adjustRightInd w:val="0"/>
                    <w:rPr>
                      <w:rFonts w:ascii="Arial" w:eastAsiaTheme="minorHAnsi" w:hAnsi="Arial" w:cs="Arial"/>
                      <w:color w:val="000000"/>
                      <w:sz w:val="23"/>
                      <w:szCs w:val="23"/>
                      <w:lang w:eastAsia="en-US"/>
                    </w:rPr>
                  </w:pPr>
                  <w:r w:rsidRPr="003A7D8F">
                    <w:rPr>
                      <w:rFonts w:ascii="Arial" w:eastAsiaTheme="minorHAnsi" w:hAnsi="Arial" w:cs="Arial"/>
                      <w:color w:val="000000"/>
                      <w:sz w:val="23"/>
                      <w:szCs w:val="23"/>
                      <w:lang w:eastAsia="en-US"/>
                    </w:rPr>
                    <w:t>The Branch has achieved much since</w:t>
                  </w:r>
                  <w:r>
                    <w:rPr>
                      <w:rFonts w:ascii="Arial" w:eastAsiaTheme="minorHAnsi" w:hAnsi="Arial" w:cs="Arial"/>
                      <w:color w:val="000000"/>
                      <w:sz w:val="23"/>
                      <w:szCs w:val="23"/>
                      <w:lang w:eastAsia="en-US"/>
                    </w:rPr>
                    <w:t xml:space="preserve"> its formation</w:t>
                  </w:r>
                  <w:r w:rsidRPr="003A7D8F">
                    <w:rPr>
                      <w:rFonts w:ascii="Arial" w:eastAsiaTheme="minorHAnsi" w:hAnsi="Arial" w:cs="Arial"/>
                      <w:color w:val="000000"/>
                      <w:sz w:val="23"/>
                      <w:szCs w:val="23"/>
                      <w:lang w:eastAsia="en-US"/>
                    </w:rPr>
                    <w:t xml:space="preserve">. There is </w:t>
                  </w:r>
                  <w:r w:rsidR="0082109A">
                    <w:rPr>
                      <w:rFonts w:ascii="Arial" w:eastAsiaTheme="minorHAnsi" w:hAnsi="Arial" w:cs="Arial"/>
                      <w:color w:val="000000"/>
                      <w:sz w:val="23"/>
                      <w:szCs w:val="23"/>
                      <w:lang w:eastAsia="en-US"/>
                    </w:rPr>
                    <w:t xml:space="preserve">a </w:t>
                  </w:r>
                  <w:r w:rsidR="003173A3">
                    <w:rPr>
                      <w:rFonts w:ascii="Arial" w:eastAsiaTheme="minorHAnsi" w:hAnsi="Arial" w:cs="Arial"/>
                      <w:color w:val="000000"/>
                      <w:sz w:val="23"/>
                      <w:szCs w:val="23"/>
                      <w:lang w:eastAsia="en-US"/>
                    </w:rPr>
                    <w:t>realistic</w:t>
                  </w:r>
                  <w:r w:rsidR="00512703">
                    <w:rPr>
                      <w:rFonts w:ascii="Arial" w:eastAsiaTheme="minorHAnsi" w:hAnsi="Arial" w:cs="Arial"/>
                      <w:color w:val="000000"/>
                      <w:sz w:val="23"/>
                      <w:szCs w:val="23"/>
                      <w:lang w:eastAsia="en-US"/>
                    </w:rPr>
                    <w:t xml:space="preserve"> level of</w:t>
                  </w:r>
                  <w:r w:rsidRPr="003A7D8F">
                    <w:rPr>
                      <w:rFonts w:ascii="Arial" w:eastAsiaTheme="minorHAnsi" w:hAnsi="Arial" w:cs="Arial"/>
                      <w:color w:val="000000"/>
                      <w:sz w:val="23"/>
                      <w:szCs w:val="23"/>
                      <w:lang w:eastAsia="en-US"/>
                    </w:rPr>
                    <w:t xml:space="preserve"> awareness of the Branch </w:t>
                  </w:r>
                  <w:r w:rsidR="003D0711">
                    <w:rPr>
                      <w:rFonts w:ascii="Arial" w:eastAsiaTheme="minorHAnsi" w:hAnsi="Arial" w:cs="Arial"/>
                      <w:color w:val="000000"/>
                      <w:sz w:val="23"/>
                      <w:szCs w:val="23"/>
                      <w:lang w:eastAsia="en-US"/>
                    </w:rPr>
                    <w:t xml:space="preserve">in the eyes of the public </w:t>
                  </w:r>
                  <w:r w:rsidRPr="003A7D8F">
                    <w:rPr>
                      <w:rFonts w:ascii="Arial" w:eastAsiaTheme="minorHAnsi" w:hAnsi="Arial" w:cs="Arial"/>
                      <w:color w:val="000000"/>
                      <w:sz w:val="23"/>
                      <w:szCs w:val="23"/>
                      <w:lang w:eastAsia="en-US"/>
                    </w:rPr>
                    <w:t xml:space="preserve">due to successful Poppy Appeals and there is </w:t>
                  </w:r>
                  <w:r w:rsidR="00512703">
                    <w:rPr>
                      <w:rFonts w:ascii="Arial" w:eastAsiaTheme="minorHAnsi" w:hAnsi="Arial" w:cs="Arial"/>
                      <w:color w:val="000000"/>
                      <w:sz w:val="23"/>
                      <w:szCs w:val="23"/>
                      <w:lang w:eastAsia="en-US"/>
                    </w:rPr>
                    <w:t>large</w:t>
                  </w:r>
                  <w:r w:rsidRPr="003A7D8F">
                    <w:rPr>
                      <w:rFonts w:ascii="Arial" w:eastAsiaTheme="minorHAnsi" w:hAnsi="Arial" w:cs="Arial"/>
                      <w:color w:val="000000"/>
                      <w:sz w:val="23"/>
                      <w:szCs w:val="23"/>
                      <w:lang w:eastAsia="en-US"/>
                    </w:rPr>
                    <w:t xml:space="preserve"> observance of Remembrance within the community. </w:t>
                  </w:r>
                </w:p>
                <w:p w14:paraId="4967FE56" w14:textId="77777777" w:rsidR="00026F14" w:rsidRPr="003A7D8F" w:rsidRDefault="00026F14" w:rsidP="003A7D8F">
                  <w:pPr>
                    <w:autoSpaceDE w:val="0"/>
                    <w:autoSpaceDN w:val="0"/>
                    <w:adjustRightInd w:val="0"/>
                    <w:rPr>
                      <w:rFonts w:ascii="Arial" w:eastAsiaTheme="minorHAnsi" w:hAnsi="Arial" w:cs="Arial"/>
                      <w:color w:val="000000"/>
                      <w:sz w:val="23"/>
                      <w:szCs w:val="23"/>
                      <w:lang w:eastAsia="en-US"/>
                    </w:rPr>
                  </w:pPr>
                </w:p>
                <w:p w14:paraId="71B5E2D1" w14:textId="3594F5F8" w:rsidR="003A7D8F" w:rsidRDefault="003A7D8F" w:rsidP="003A7D8F">
                  <w:pPr>
                    <w:autoSpaceDE w:val="0"/>
                    <w:autoSpaceDN w:val="0"/>
                    <w:adjustRightInd w:val="0"/>
                    <w:rPr>
                      <w:rFonts w:ascii="Arial" w:eastAsiaTheme="minorHAnsi" w:hAnsi="Arial" w:cs="Arial"/>
                      <w:color w:val="000000"/>
                      <w:sz w:val="23"/>
                      <w:szCs w:val="23"/>
                      <w:lang w:eastAsia="en-US"/>
                    </w:rPr>
                  </w:pPr>
                  <w:r w:rsidRPr="003A7D8F">
                    <w:rPr>
                      <w:rFonts w:ascii="Arial" w:eastAsiaTheme="minorHAnsi" w:hAnsi="Arial" w:cs="Arial"/>
                      <w:color w:val="000000"/>
                      <w:sz w:val="23"/>
                      <w:szCs w:val="23"/>
                      <w:lang w:eastAsia="en-US"/>
                    </w:rPr>
                    <w:t>Al</w:t>
                  </w:r>
                  <w:r w:rsidR="00805E41">
                    <w:rPr>
                      <w:rFonts w:ascii="Arial" w:eastAsiaTheme="minorHAnsi" w:hAnsi="Arial" w:cs="Arial"/>
                      <w:color w:val="000000"/>
                      <w:sz w:val="23"/>
                      <w:szCs w:val="23"/>
                      <w:lang w:eastAsia="en-US"/>
                    </w:rPr>
                    <w:t xml:space="preserve">l </w:t>
                  </w:r>
                  <w:r w:rsidR="003C3CA8">
                    <w:rPr>
                      <w:rFonts w:ascii="Arial" w:eastAsiaTheme="minorHAnsi" w:hAnsi="Arial" w:cs="Arial"/>
                      <w:color w:val="000000"/>
                      <w:sz w:val="23"/>
                      <w:szCs w:val="23"/>
                      <w:lang w:eastAsia="en-US"/>
                    </w:rPr>
                    <w:t xml:space="preserve">Branch </w:t>
                  </w:r>
                  <w:r w:rsidR="00805E41">
                    <w:rPr>
                      <w:rFonts w:ascii="Arial" w:eastAsiaTheme="minorHAnsi" w:hAnsi="Arial" w:cs="Arial"/>
                      <w:color w:val="000000"/>
                      <w:sz w:val="23"/>
                      <w:szCs w:val="23"/>
                      <w:lang w:eastAsia="en-US"/>
                    </w:rPr>
                    <w:t xml:space="preserve">returns are submitted on time with Branch </w:t>
                  </w:r>
                  <w:r w:rsidRPr="003A7D8F">
                    <w:rPr>
                      <w:rFonts w:ascii="Arial" w:eastAsiaTheme="minorHAnsi" w:hAnsi="Arial" w:cs="Arial"/>
                      <w:color w:val="000000"/>
                      <w:sz w:val="23"/>
                      <w:szCs w:val="23"/>
                      <w:lang w:eastAsia="en-US"/>
                    </w:rPr>
                    <w:t>offi</w:t>
                  </w:r>
                  <w:r>
                    <w:rPr>
                      <w:rFonts w:ascii="Arial" w:eastAsiaTheme="minorHAnsi" w:hAnsi="Arial" w:cs="Arial"/>
                      <w:color w:val="000000"/>
                      <w:sz w:val="23"/>
                      <w:szCs w:val="23"/>
                      <w:lang w:eastAsia="en-US"/>
                    </w:rPr>
                    <w:t>cers</w:t>
                  </w:r>
                  <w:r w:rsidRPr="003A7D8F">
                    <w:rPr>
                      <w:rFonts w:ascii="Arial" w:eastAsiaTheme="minorHAnsi" w:hAnsi="Arial" w:cs="Arial"/>
                      <w:color w:val="000000"/>
                      <w:sz w:val="23"/>
                      <w:szCs w:val="23"/>
                      <w:lang w:eastAsia="en-US"/>
                    </w:rPr>
                    <w:t xml:space="preserve"> committed to the requ</w:t>
                  </w:r>
                  <w:r>
                    <w:rPr>
                      <w:rFonts w:ascii="Arial" w:eastAsiaTheme="minorHAnsi" w:hAnsi="Arial" w:cs="Arial"/>
                      <w:color w:val="000000"/>
                      <w:sz w:val="23"/>
                      <w:szCs w:val="23"/>
                      <w:lang w:eastAsia="en-US"/>
                    </w:rPr>
                    <w:t>ired use of computerised systems.</w:t>
                  </w:r>
                  <w:r w:rsidRPr="003A7D8F">
                    <w:rPr>
                      <w:rFonts w:ascii="Arial" w:eastAsiaTheme="minorHAnsi" w:hAnsi="Arial" w:cs="Arial"/>
                      <w:color w:val="000000"/>
                      <w:sz w:val="23"/>
                      <w:szCs w:val="23"/>
                      <w:lang w:eastAsia="en-US"/>
                    </w:rPr>
                    <w:t xml:space="preserve"> </w:t>
                  </w:r>
                </w:p>
                <w:p w14:paraId="657E5B89" w14:textId="77777777" w:rsidR="00026F14" w:rsidRPr="003A7D8F" w:rsidRDefault="00026F14" w:rsidP="003A7D8F">
                  <w:pPr>
                    <w:autoSpaceDE w:val="0"/>
                    <w:autoSpaceDN w:val="0"/>
                    <w:adjustRightInd w:val="0"/>
                    <w:rPr>
                      <w:rFonts w:ascii="Arial" w:eastAsiaTheme="minorHAnsi" w:hAnsi="Arial" w:cs="Arial"/>
                      <w:color w:val="000000"/>
                      <w:sz w:val="23"/>
                      <w:szCs w:val="23"/>
                      <w:lang w:eastAsia="en-US"/>
                    </w:rPr>
                  </w:pPr>
                </w:p>
                <w:p w14:paraId="06E64DF7" w14:textId="3E607273" w:rsidR="000C5ED9" w:rsidRPr="003A7D8F" w:rsidRDefault="00805E41" w:rsidP="008703AF">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Within the committee a</w:t>
                  </w:r>
                  <w:r w:rsidR="003A7D8F" w:rsidRPr="003A7D8F">
                    <w:rPr>
                      <w:rFonts w:ascii="Arial" w:eastAsiaTheme="minorHAnsi" w:hAnsi="Arial" w:cs="Arial"/>
                      <w:color w:val="000000"/>
                      <w:sz w:val="23"/>
                      <w:szCs w:val="23"/>
                      <w:lang w:eastAsia="en-US"/>
                    </w:rPr>
                    <w:t xml:space="preserve">wareness of changing policies </w:t>
                  </w:r>
                  <w:r w:rsidR="000C5ED9">
                    <w:rPr>
                      <w:rFonts w:ascii="Arial" w:eastAsiaTheme="minorHAnsi" w:hAnsi="Arial" w:cs="Arial"/>
                      <w:color w:val="000000"/>
                      <w:sz w:val="23"/>
                      <w:szCs w:val="23"/>
                      <w:lang w:eastAsia="en-US"/>
                    </w:rPr>
                    <w:t>is</w:t>
                  </w:r>
                  <w:r w:rsidR="003A7D8F" w:rsidRPr="003A7D8F">
                    <w:rPr>
                      <w:rFonts w:ascii="Arial" w:eastAsiaTheme="minorHAnsi" w:hAnsi="Arial" w:cs="Arial"/>
                      <w:color w:val="000000"/>
                      <w:sz w:val="23"/>
                      <w:szCs w:val="23"/>
                      <w:lang w:eastAsia="en-US"/>
                    </w:rPr>
                    <w:t xml:space="preserve"> </w:t>
                  </w:r>
                  <w:r w:rsidR="00D34DF1">
                    <w:rPr>
                      <w:rFonts w:ascii="Arial" w:eastAsiaTheme="minorHAnsi" w:hAnsi="Arial" w:cs="Arial"/>
                      <w:color w:val="000000"/>
                      <w:sz w:val="23"/>
                      <w:szCs w:val="23"/>
                      <w:lang w:eastAsia="en-US"/>
                    </w:rPr>
                    <w:t>excellent</w:t>
                  </w:r>
                  <w:r w:rsidR="003A7D8F" w:rsidRPr="003A7D8F">
                    <w:rPr>
                      <w:rFonts w:ascii="Arial" w:eastAsiaTheme="minorHAnsi" w:hAnsi="Arial" w:cs="Arial"/>
                      <w:color w:val="000000"/>
                      <w:sz w:val="23"/>
                      <w:szCs w:val="23"/>
                      <w:lang w:eastAsia="en-US"/>
                    </w:rPr>
                    <w:t xml:space="preserve">, </w:t>
                  </w:r>
                  <w:r w:rsidR="003A7D8F">
                    <w:rPr>
                      <w:rFonts w:ascii="Arial" w:eastAsiaTheme="minorHAnsi" w:hAnsi="Arial" w:cs="Arial"/>
                      <w:color w:val="000000"/>
                      <w:sz w:val="23"/>
                      <w:szCs w:val="23"/>
                      <w:lang w:eastAsia="en-US"/>
                    </w:rPr>
                    <w:t>w</w:t>
                  </w:r>
                  <w:r w:rsidR="003A7D8F" w:rsidRPr="003A7D8F">
                    <w:rPr>
                      <w:rFonts w:ascii="Arial" w:eastAsiaTheme="minorHAnsi" w:hAnsi="Arial" w:cs="Arial"/>
                      <w:color w:val="000000"/>
                      <w:sz w:val="23"/>
                      <w:szCs w:val="23"/>
                      <w:lang w:eastAsia="en-US"/>
                    </w:rPr>
                    <w:t xml:space="preserve">e embrace changes </w:t>
                  </w:r>
                  <w:r w:rsidR="000C5ED9">
                    <w:rPr>
                      <w:rFonts w:ascii="Arial" w:eastAsiaTheme="minorHAnsi" w:hAnsi="Arial" w:cs="Arial"/>
                      <w:color w:val="000000"/>
                      <w:sz w:val="23"/>
                      <w:szCs w:val="23"/>
                      <w:lang w:eastAsia="en-US"/>
                    </w:rPr>
                    <w:t>but need</w:t>
                  </w:r>
                  <w:r w:rsidR="003A7D8F" w:rsidRPr="003A7D8F">
                    <w:rPr>
                      <w:rFonts w:ascii="Arial" w:eastAsiaTheme="minorHAnsi" w:hAnsi="Arial" w:cs="Arial"/>
                      <w:color w:val="000000"/>
                      <w:sz w:val="23"/>
                      <w:szCs w:val="23"/>
                      <w:lang w:eastAsia="en-US"/>
                    </w:rPr>
                    <w:t xml:space="preserve"> to adapt more </w:t>
                  </w:r>
                  <w:r w:rsidR="00C628EF">
                    <w:rPr>
                      <w:rFonts w:ascii="Arial" w:eastAsiaTheme="minorHAnsi" w:hAnsi="Arial" w:cs="Arial"/>
                      <w:color w:val="000000"/>
                      <w:sz w:val="23"/>
                      <w:szCs w:val="23"/>
                      <w:lang w:eastAsia="en-US"/>
                    </w:rPr>
                    <w:t>rapidly</w:t>
                  </w:r>
                  <w:r w:rsidR="003A7D8F" w:rsidRPr="003A7D8F">
                    <w:rPr>
                      <w:rFonts w:ascii="Arial" w:eastAsiaTheme="minorHAnsi" w:hAnsi="Arial" w:cs="Arial"/>
                      <w:color w:val="000000"/>
                      <w:sz w:val="23"/>
                      <w:szCs w:val="23"/>
                      <w:lang w:eastAsia="en-US"/>
                    </w:rPr>
                    <w:t xml:space="preserve"> to </w:t>
                  </w:r>
                  <w:r w:rsidR="000C5ED9">
                    <w:rPr>
                      <w:rFonts w:ascii="Arial" w:eastAsiaTheme="minorHAnsi" w:hAnsi="Arial" w:cs="Arial"/>
                      <w:color w:val="000000"/>
                      <w:sz w:val="23"/>
                      <w:szCs w:val="23"/>
                      <w:lang w:eastAsia="en-US"/>
                    </w:rPr>
                    <w:t xml:space="preserve">follow </w:t>
                  </w:r>
                  <w:r w:rsidR="003A7D8F" w:rsidRPr="003A7D8F">
                    <w:rPr>
                      <w:rFonts w:ascii="Arial" w:eastAsiaTheme="minorHAnsi" w:hAnsi="Arial" w:cs="Arial"/>
                      <w:color w:val="000000"/>
                      <w:sz w:val="23"/>
                      <w:szCs w:val="23"/>
                      <w:lang w:eastAsia="en-US"/>
                    </w:rPr>
                    <w:t>procedures ar</w:t>
                  </w:r>
                  <w:r w:rsidR="003A7D8F">
                    <w:rPr>
                      <w:rFonts w:ascii="Arial" w:eastAsiaTheme="minorHAnsi" w:hAnsi="Arial" w:cs="Arial"/>
                      <w:color w:val="000000"/>
                      <w:sz w:val="23"/>
                      <w:szCs w:val="23"/>
                      <w:lang w:eastAsia="en-US"/>
                    </w:rPr>
                    <w:t>ising from these.</w:t>
                  </w:r>
                  <w:r w:rsidR="003A7D8F" w:rsidRPr="003A7D8F">
                    <w:rPr>
                      <w:rFonts w:ascii="Arial" w:eastAsiaTheme="minorHAnsi" w:hAnsi="Arial" w:cs="Arial"/>
                      <w:color w:val="000000"/>
                      <w:sz w:val="23"/>
                      <w:szCs w:val="23"/>
                      <w:lang w:eastAsia="en-US"/>
                    </w:rPr>
                    <w:t xml:space="preserve"> </w:t>
                  </w:r>
                  <w:r>
                    <w:rPr>
                      <w:rFonts w:ascii="Arial" w:eastAsiaTheme="minorHAnsi" w:hAnsi="Arial" w:cs="Arial"/>
                      <w:color w:val="000000"/>
                      <w:sz w:val="23"/>
                      <w:szCs w:val="23"/>
                      <w:lang w:eastAsia="en-US"/>
                    </w:rPr>
                    <w:t>T</w:t>
                  </w:r>
                  <w:r w:rsidR="003A7D8F" w:rsidRPr="003A7D8F">
                    <w:rPr>
                      <w:rFonts w:ascii="Arial" w:eastAsiaTheme="minorHAnsi" w:hAnsi="Arial" w:cs="Arial"/>
                      <w:color w:val="000000"/>
                      <w:sz w:val="23"/>
                      <w:szCs w:val="23"/>
                      <w:lang w:eastAsia="en-US"/>
                    </w:rPr>
                    <w:t>he professionalism that has been incr</w:t>
                  </w:r>
                  <w:r w:rsidR="003A7D8F">
                    <w:rPr>
                      <w:rFonts w:ascii="Arial" w:eastAsiaTheme="minorHAnsi" w:hAnsi="Arial" w:cs="Arial"/>
                      <w:color w:val="000000"/>
                      <w:sz w:val="23"/>
                      <w:szCs w:val="23"/>
                      <w:lang w:eastAsia="en-US"/>
                    </w:rPr>
                    <w:t>easingly evident</w:t>
                  </w:r>
                  <w:r w:rsidR="003A7D8F" w:rsidRPr="003A7D8F">
                    <w:rPr>
                      <w:rFonts w:ascii="Arial" w:eastAsiaTheme="minorHAnsi" w:hAnsi="Arial" w:cs="Arial"/>
                      <w:color w:val="000000"/>
                      <w:sz w:val="23"/>
                      <w:szCs w:val="23"/>
                      <w:lang w:eastAsia="en-US"/>
                    </w:rPr>
                    <w:t xml:space="preserve"> </w:t>
                  </w:r>
                  <w:r>
                    <w:rPr>
                      <w:rFonts w:ascii="Arial" w:eastAsiaTheme="minorHAnsi" w:hAnsi="Arial" w:cs="Arial"/>
                      <w:color w:val="000000"/>
                      <w:sz w:val="23"/>
                      <w:szCs w:val="23"/>
                      <w:lang w:eastAsia="en-US"/>
                    </w:rPr>
                    <w:t>needs to</w:t>
                  </w:r>
                  <w:r w:rsidRPr="003A7D8F">
                    <w:rPr>
                      <w:rFonts w:ascii="Arial" w:eastAsiaTheme="minorHAnsi" w:hAnsi="Arial" w:cs="Arial"/>
                      <w:color w:val="000000"/>
                      <w:sz w:val="23"/>
                      <w:szCs w:val="23"/>
                      <w:lang w:eastAsia="en-US"/>
                    </w:rPr>
                    <w:t xml:space="preserve"> further develop </w:t>
                  </w:r>
                  <w:r w:rsidR="003A7D8F" w:rsidRPr="003A7D8F">
                    <w:rPr>
                      <w:rFonts w:ascii="Arial" w:eastAsiaTheme="minorHAnsi" w:hAnsi="Arial" w:cs="Arial"/>
                      <w:color w:val="000000"/>
                      <w:sz w:val="23"/>
                      <w:szCs w:val="23"/>
                      <w:lang w:eastAsia="en-US"/>
                    </w:rPr>
                    <w:t>whilst increasing the lev</w:t>
                  </w:r>
                  <w:r w:rsidR="003A7D8F">
                    <w:rPr>
                      <w:rFonts w:ascii="Arial" w:eastAsiaTheme="minorHAnsi" w:hAnsi="Arial" w:cs="Arial"/>
                      <w:color w:val="000000"/>
                      <w:sz w:val="23"/>
                      <w:szCs w:val="23"/>
                      <w:lang w:eastAsia="en-US"/>
                    </w:rPr>
                    <w:t>el of comradeship</w:t>
                  </w:r>
                  <w:r w:rsidR="006548A6">
                    <w:rPr>
                      <w:rFonts w:ascii="Arial" w:eastAsiaTheme="minorHAnsi" w:hAnsi="Arial" w:cs="Arial"/>
                      <w:color w:val="000000"/>
                      <w:sz w:val="23"/>
                      <w:szCs w:val="23"/>
                      <w:lang w:eastAsia="en-US"/>
                    </w:rPr>
                    <w:t xml:space="preserve"> is </w:t>
                  </w:r>
                  <w:r w:rsidR="00C628EF">
                    <w:rPr>
                      <w:rFonts w:ascii="Arial" w:eastAsiaTheme="minorHAnsi" w:hAnsi="Arial" w:cs="Arial"/>
                      <w:color w:val="000000"/>
                      <w:sz w:val="23"/>
                      <w:szCs w:val="23"/>
                      <w:lang w:eastAsia="en-US"/>
                    </w:rPr>
                    <w:t>outstanding</w:t>
                  </w:r>
                  <w:r w:rsidR="003A7D8F">
                    <w:rPr>
                      <w:rFonts w:ascii="Arial" w:eastAsiaTheme="minorHAnsi" w:hAnsi="Arial" w:cs="Arial"/>
                      <w:color w:val="000000"/>
                      <w:sz w:val="23"/>
                      <w:szCs w:val="23"/>
                      <w:lang w:eastAsia="en-US"/>
                    </w:rPr>
                    <w:t xml:space="preserve">. </w:t>
                  </w:r>
                  <w:r>
                    <w:rPr>
                      <w:rFonts w:ascii="Arial" w:eastAsiaTheme="minorHAnsi" w:hAnsi="Arial" w:cs="Arial"/>
                      <w:color w:val="000000"/>
                      <w:sz w:val="23"/>
                      <w:szCs w:val="23"/>
                      <w:lang w:eastAsia="en-US"/>
                    </w:rPr>
                    <w:t xml:space="preserve">We have a dedicated core of officers and </w:t>
                  </w:r>
                  <w:r w:rsidR="004C3694">
                    <w:rPr>
                      <w:rFonts w:ascii="Arial" w:eastAsiaTheme="minorHAnsi" w:hAnsi="Arial" w:cs="Arial"/>
                      <w:color w:val="000000"/>
                      <w:sz w:val="23"/>
                      <w:szCs w:val="23"/>
                      <w:lang w:eastAsia="en-US"/>
                    </w:rPr>
                    <w:t>an active</w:t>
                  </w:r>
                  <w:r w:rsidR="003A7D8F" w:rsidRPr="003A7D8F">
                    <w:rPr>
                      <w:rFonts w:ascii="Arial" w:eastAsiaTheme="minorHAnsi" w:hAnsi="Arial" w:cs="Arial"/>
                      <w:color w:val="000000"/>
                      <w:sz w:val="23"/>
                      <w:szCs w:val="23"/>
                      <w:lang w:eastAsia="en-US"/>
                    </w:rPr>
                    <w:t xml:space="preserve"> </w:t>
                  </w:r>
                  <w:r>
                    <w:rPr>
                      <w:rFonts w:ascii="Arial" w:eastAsiaTheme="minorHAnsi" w:hAnsi="Arial" w:cs="Arial"/>
                      <w:color w:val="000000"/>
                      <w:sz w:val="23"/>
                      <w:szCs w:val="23"/>
                      <w:lang w:eastAsia="en-US"/>
                    </w:rPr>
                    <w:t>committe</w:t>
                  </w:r>
                  <w:r w:rsidRPr="003A7D8F">
                    <w:rPr>
                      <w:rFonts w:ascii="Arial" w:eastAsiaTheme="minorHAnsi" w:hAnsi="Arial" w:cs="Arial"/>
                      <w:color w:val="000000"/>
                      <w:sz w:val="23"/>
                      <w:szCs w:val="23"/>
                      <w:lang w:eastAsia="en-US"/>
                    </w:rPr>
                    <w:t>e</w:t>
                  </w:r>
                  <w:r>
                    <w:rPr>
                      <w:rFonts w:ascii="Arial" w:eastAsiaTheme="minorHAnsi" w:hAnsi="Arial" w:cs="Arial"/>
                      <w:color w:val="000000"/>
                      <w:sz w:val="23"/>
                      <w:szCs w:val="23"/>
                      <w:lang w:eastAsia="en-US"/>
                    </w:rPr>
                    <w:t xml:space="preserve"> with which we hope</w:t>
                  </w:r>
                  <w:r w:rsidR="003A7D8F" w:rsidRPr="003A7D8F">
                    <w:rPr>
                      <w:rFonts w:ascii="Arial" w:eastAsiaTheme="minorHAnsi" w:hAnsi="Arial" w:cs="Arial"/>
                      <w:color w:val="000000"/>
                      <w:sz w:val="23"/>
                      <w:szCs w:val="23"/>
                      <w:lang w:eastAsia="en-US"/>
                    </w:rPr>
                    <w:t xml:space="preserve"> to promote our Branch and to support </w:t>
                  </w:r>
                  <w:r w:rsidR="006B1C1B">
                    <w:rPr>
                      <w:rFonts w:ascii="Arial" w:eastAsiaTheme="minorHAnsi" w:hAnsi="Arial" w:cs="Arial"/>
                      <w:color w:val="000000"/>
                      <w:sz w:val="23"/>
                      <w:szCs w:val="23"/>
                      <w:lang w:eastAsia="en-US"/>
                    </w:rPr>
                    <w:t>t</w:t>
                  </w:r>
                  <w:r w:rsidR="003A7D8F" w:rsidRPr="003A7D8F">
                    <w:rPr>
                      <w:rFonts w:ascii="Arial" w:eastAsiaTheme="minorHAnsi" w:hAnsi="Arial" w:cs="Arial"/>
                      <w:color w:val="000000"/>
                      <w:sz w:val="23"/>
                      <w:szCs w:val="23"/>
                      <w:lang w:eastAsia="en-US"/>
                    </w:rPr>
                    <w:t xml:space="preserve">he Royal British Legion in maintaining their premier position within the </w:t>
                  </w:r>
                  <w:r w:rsidR="0082109A" w:rsidRPr="003A7D8F">
                    <w:rPr>
                      <w:rFonts w:ascii="Arial" w:eastAsiaTheme="minorHAnsi" w:hAnsi="Arial" w:cs="Arial"/>
                      <w:color w:val="000000"/>
                      <w:sz w:val="23"/>
                      <w:szCs w:val="23"/>
                      <w:lang w:eastAsia="en-US"/>
                    </w:rPr>
                    <w:t>ever-increasing</w:t>
                  </w:r>
                  <w:r w:rsidR="003A7D8F" w:rsidRPr="003A7D8F">
                    <w:rPr>
                      <w:rFonts w:ascii="Arial" w:eastAsiaTheme="minorHAnsi" w:hAnsi="Arial" w:cs="Arial"/>
                      <w:color w:val="000000"/>
                      <w:sz w:val="23"/>
                      <w:szCs w:val="23"/>
                      <w:lang w:eastAsia="en-US"/>
                    </w:rPr>
                    <w:t xml:space="preserve"> number of military charities. </w:t>
                  </w:r>
                </w:p>
              </w:tc>
            </w:tr>
          </w:tbl>
          <w:p w14:paraId="184788F3" w14:textId="77777777" w:rsidR="00695B3F" w:rsidRPr="00F77B51" w:rsidRDefault="00695B3F" w:rsidP="00F22E88">
            <w:pPr>
              <w:rPr>
                <w:rFonts w:ascii="Arial" w:hAnsi="Arial" w:cs="Arial"/>
              </w:rPr>
            </w:pPr>
          </w:p>
          <w:p w14:paraId="184788FC" w14:textId="77777777" w:rsidR="00695B3F" w:rsidRPr="00F77B51" w:rsidRDefault="00695B3F" w:rsidP="0082109A">
            <w:pPr>
              <w:ind w:firstLine="720"/>
              <w:rPr>
                <w:rFonts w:ascii="Arial" w:hAnsi="Arial" w:cs="Arial"/>
              </w:rPr>
            </w:pPr>
          </w:p>
        </w:tc>
      </w:tr>
    </w:tbl>
    <w:p w14:paraId="184788FE" w14:textId="77777777" w:rsidR="00695B3F" w:rsidRDefault="00695B3F" w:rsidP="00695B3F">
      <w:pPr>
        <w:rPr>
          <w:rFonts w:ascii="Arial" w:hAnsi="Arial" w:cs="Arial"/>
        </w:rPr>
      </w:pPr>
    </w:p>
    <w:p w14:paraId="184788FF" w14:textId="77777777" w:rsidR="00695B3F" w:rsidRPr="00B067B7" w:rsidRDefault="00695B3F" w:rsidP="00695B3F">
      <w:pPr>
        <w:rPr>
          <w:rFonts w:ascii="Arial" w:hAnsi="Arial" w:cs="Arial"/>
        </w:rPr>
      </w:pPr>
    </w:p>
    <w:p w14:paraId="18478900" w14:textId="77777777" w:rsidR="00695B3F" w:rsidRPr="00B067B7" w:rsidRDefault="00695B3F" w:rsidP="00695B3F">
      <w:pPr>
        <w:numPr>
          <w:ilvl w:val="0"/>
          <w:numId w:val="14"/>
        </w:numPr>
        <w:rPr>
          <w:rFonts w:ascii="Arial" w:hAnsi="Arial" w:cs="Arial"/>
          <w:b/>
        </w:rPr>
      </w:pPr>
      <w:r>
        <w:rPr>
          <w:rFonts w:ascii="Arial" w:hAnsi="Arial" w:cs="Arial"/>
          <w:b/>
        </w:rPr>
        <w:t>OBJECTIVES</w:t>
      </w:r>
    </w:p>
    <w:p w14:paraId="18478901" w14:textId="77777777" w:rsidR="00695B3F" w:rsidRPr="00B067B7" w:rsidRDefault="00695B3F" w:rsidP="00695B3F">
      <w:pPr>
        <w:rPr>
          <w:rFonts w:ascii="Arial" w:hAnsi="Arial" w:cs="Arial"/>
        </w:rPr>
      </w:pPr>
    </w:p>
    <w:p w14:paraId="18478902" w14:textId="72C8765A" w:rsidR="00695B3F" w:rsidRPr="00B067B7" w:rsidRDefault="00805E41" w:rsidP="00695B3F">
      <w:pPr>
        <w:numPr>
          <w:ilvl w:val="1"/>
          <w:numId w:val="14"/>
        </w:numPr>
        <w:rPr>
          <w:rFonts w:ascii="Arial" w:hAnsi="Arial" w:cs="Arial"/>
          <w:b/>
        </w:rPr>
      </w:pPr>
      <w:r>
        <w:rPr>
          <w:rFonts w:ascii="Arial" w:hAnsi="Arial" w:cs="Arial"/>
          <w:b/>
        </w:rPr>
        <w:t>Branch Community Support</w:t>
      </w:r>
      <w:r w:rsidR="00695B3F">
        <w:rPr>
          <w:rFonts w:ascii="Arial" w:hAnsi="Arial" w:cs="Arial"/>
          <w:b/>
        </w:rPr>
        <w:t>.</w:t>
      </w:r>
    </w:p>
    <w:p w14:paraId="18478903" w14:textId="77777777" w:rsidR="00695B3F" w:rsidRPr="00B067B7" w:rsidRDefault="00695B3F" w:rsidP="00695B3F">
      <w:pPr>
        <w:numPr>
          <w:ilvl w:val="1"/>
          <w:numId w:val="14"/>
        </w:numPr>
        <w:rPr>
          <w:rFonts w:ascii="Arial" w:hAnsi="Arial" w:cs="Arial"/>
          <w:b/>
        </w:rPr>
      </w:pPr>
      <w:r w:rsidRPr="00B067B7">
        <w:rPr>
          <w:rFonts w:ascii="Arial" w:hAnsi="Arial" w:cs="Arial"/>
          <w:b/>
        </w:rPr>
        <w:t>Fundraising</w:t>
      </w:r>
    </w:p>
    <w:p w14:paraId="18478904" w14:textId="77777777" w:rsidR="00695B3F" w:rsidRPr="00B067B7" w:rsidRDefault="00695B3F" w:rsidP="00695B3F">
      <w:pPr>
        <w:numPr>
          <w:ilvl w:val="1"/>
          <w:numId w:val="14"/>
        </w:numPr>
        <w:rPr>
          <w:rFonts w:ascii="Arial" w:hAnsi="Arial" w:cs="Arial"/>
          <w:b/>
        </w:rPr>
      </w:pPr>
      <w:r>
        <w:rPr>
          <w:rFonts w:ascii="Arial" w:hAnsi="Arial" w:cs="Arial"/>
          <w:b/>
        </w:rPr>
        <w:t>Remembrance and Ceremonial.</w:t>
      </w:r>
    </w:p>
    <w:p w14:paraId="18478905" w14:textId="77777777" w:rsidR="00695B3F" w:rsidRPr="00B067B7" w:rsidRDefault="00695B3F" w:rsidP="00695B3F">
      <w:pPr>
        <w:numPr>
          <w:ilvl w:val="1"/>
          <w:numId w:val="14"/>
        </w:numPr>
        <w:rPr>
          <w:rFonts w:ascii="Arial" w:hAnsi="Arial" w:cs="Arial"/>
          <w:b/>
        </w:rPr>
      </w:pPr>
      <w:r w:rsidRPr="00B067B7">
        <w:rPr>
          <w:rFonts w:ascii="Arial" w:hAnsi="Arial" w:cs="Arial"/>
          <w:b/>
        </w:rPr>
        <w:t>Membership</w:t>
      </w:r>
      <w:r>
        <w:rPr>
          <w:rFonts w:ascii="Arial" w:hAnsi="Arial" w:cs="Arial"/>
          <w:b/>
        </w:rPr>
        <w:t>,</w:t>
      </w:r>
      <w:r w:rsidRPr="00B067B7">
        <w:rPr>
          <w:rFonts w:ascii="Arial" w:hAnsi="Arial" w:cs="Arial"/>
          <w:b/>
        </w:rPr>
        <w:t xml:space="preserve"> Recruiting</w:t>
      </w:r>
      <w:r>
        <w:rPr>
          <w:rFonts w:ascii="Arial" w:hAnsi="Arial" w:cs="Arial"/>
          <w:b/>
        </w:rPr>
        <w:t xml:space="preserve"> and Events.</w:t>
      </w:r>
    </w:p>
    <w:p w14:paraId="18478906" w14:textId="77777777" w:rsidR="00695B3F" w:rsidRDefault="00695B3F" w:rsidP="00695B3F">
      <w:pPr>
        <w:numPr>
          <w:ilvl w:val="1"/>
          <w:numId w:val="14"/>
        </w:numPr>
        <w:rPr>
          <w:rFonts w:ascii="Arial" w:hAnsi="Arial" w:cs="Arial"/>
          <w:b/>
        </w:rPr>
      </w:pPr>
      <w:r w:rsidRPr="00B067B7">
        <w:rPr>
          <w:rFonts w:ascii="Arial" w:hAnsi="Arial" w:cs="Arial"/>
          <w:b/>
        </w:rPr>
        <w:t>Training</w:t>
      </w:r>
      <w:r>
        <w:rPr>
          <w:rFonts w:ascii="Arial" w:hAnsi="Arial" w:cs="Arial"/>
          <w:b/>
        </w:rPr>
        <w:t>.</w:t>
      </w:r>
    </w:p>
    <w:p w14:paraId="18478907" w14:textId="77777777" w:rsidR="00695B3F" w:rsidRDefault="00695B3F" w:rsidP="00695B3F">
      <w:pPr>
        <w:numPr>
          <w:ilvl w:val="1"/>
          <w:numId w:val="14"/>
        </w:numPr>
        <w:rPr>
          <w:rFonts w:ascii="Arial" w:hAnsi="Arial" w:cs="Arial"/>
          <w:b/>
        </w:rPr>
      </w:pPr>
      <w:r>
        <w:rPr>
          <w:rFonts w:ascii="Arial" w:hAnsi="Arial" w:cs="Arial"/>
          <w:b/>
        </w:rPr>
        <w:t>Administration and Finance.</w:t>
      </w:r>
    </w:p>
    <w:p w14:paraId="74E49158" w14:textId="77777777" w:rsidR="00427FB1" w:rsidRPr="00B067B7" w:rsidRDefault="00427FB1" w:rsidP="008703AF">
      <w:pPr>
        <w:ind w:left="144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3"/>
      </w:tblGrid>
      <w:tr w:rsidR="00695B3F" w:rsidRPr="00F77B51" w14:paraId="1847890C" w14:textId="77777777" w:rsidTr="00304F63">
        <w:tc>
          <w:tcPr>
            <w:tcW w:w="15163" w:type="dxa"/>
            <w:shd w:val="clear" w:color="auto" w:fill="auto"/>
          </w:tcPr>
          <w:p w14:paraId="18478909" w14:textId="0F714685" w:rsidR="00695B3F" w:rsidRPr="00F77B51" w:rsidRDefault="00695B3F" w:rsidP="00F22E88">
            <w:pPr>
              <w:rPr>
                <w:rFonts w:ascii="Arial" w:hAnsi="Arial" w:cs="Arial"/>
              </w:rPr>
            </w:pPr>
            <w:r>
              <w:br w:type="page"/>
            </w:r>
            <w:r w:rsidRPr="00F77B51">
              <w:rPr>
                <w:rFonts w:ascii="Arial" w:hAnsi="Arial" w:cs="Arial"/>
                <w:b/>
              </w:rPr>
              <w:t xml:space="preserve">2.1 </w:t>
            </w:r>
            <w:r w:rsidR="00AF24A7">
              <w:rPr>
                <w:rFonts w:ascii="Arial" w:hAnsi="Arial" w:cs="Arial"/>
                <w:b/>
              </w:rPr>
              <w:t>Branch Community Support</w:t>
            </w:r>
          </w:p>
          <w:p w14:paraId="1847890B" w14:textId="51E489EC" w:rsidR="00695B3F" w:rsidRPr="00F77B51" w:rsidRDefault="00805E41" w:rsidP="00454E3E">
            <w:pPr>
              <w:rPr>
                <w:rFonts w:ascii="Arial" w:hAnsi="Arial" w:cs="Arial"/>
              </w:rPr>
            </w:pPr>
            <w:r>
              <w:rPr>
                <w:rFonts w:ascii="Arial" w:hAnsi="Arial" w:cs="Arial"/>
              </w:rPr>
              <w:t xml:space="preserve">The Branch has undertaken to embrace BCS with some training of “Supporters” having been undertaken. Activity has mainly been </w:t>
            </w:r>
            <w:r w:rsidR="00B577D8">
              <w:rPr>
                <w:rFonts w:ascii="Arial" w:hAnsi="Arial" w:cs="Arial"/>
              </w:rPr>
              <w:t>telephone Buddying</w:t>
            </w:r>
            <w:r w:rsidR="000D2F20">
              <w:rPr>
                <w:rFonts w:ascii="Arial" w:hAnsi="Arial" w:cs="Arial"/>
              </w:rPr>
              <w:t xml:space="preserve"> with a minimal</w:t>
            </w:r>
            <w:r>
              <w:rPr>
                <w:rFonts w:ascii="Arial" w:hAnsi="Arial" w:cs="Arial"/>
              </w:rPr>
              <w:t xml:space="preserve"> home </w:t>
            </w:r>
            <w:r w:rsidR="004C3694">
              <w:rPr>
                <w:rFonts w:ascii="Arial" w:hAnsi="Arial" w:cs="Arial"/>
              </w:rPr>
              <w:t>visit</w:t>
            </w:r>
            <w:r w:rsidR="000D2F20">
              <w:rPr>
                <w:rFonts w:ascii="Arial" w:hAnsi="Arial" w:cs="Arial"/>
              </w:rPr>
              <w:t>.</w:t>
            </w:r>
            <w:r>
              <w:rPr>
                <w:rFonts w:ascii="Arial" w:hAnsi="Arial" w:cs="Arial"/>
              </w:rPr>
              <w:t xml:space="preserve"> </w:t>
            </w:r>
            <w:r w:rsidR="000D2F20">
              <w:rPr>
                <w:rFonts w:ascii="Arial" w:hAnsi="Arial" w:cs="Arial"/>
              </w:rPr>
              <w:t>R</w:t>
            </w:r>
            <w:r>
              <w:rPr>
                <w:rFonts w:ascii="Arial" w:hAnsi="Arial" w:cs="Arial"/>
              </w:rPr>
              <w:t xml:space="preserve">epresentation at memorial and </w:t>
            </w:r>
            <w:r w:rsidR="00395BBD">
              <w:rPr>
                <w:rFonts w:ascii="Arial" w:hAnsi="Arial" w:cs="Arial"/>
              </w:rPr>
              <w:t>commemorative events</w:t>
            </w:r>
            <w:r w:rsidR="000D2F20">
              <w:rPr>
                <w:rFonts w:ascii="Arial" w:hAnsi="Arial" w:cs="Arial"/>
              </w:rPr>
              <w:t xml:space="preserve"> has been a core activity</w:t>
            </w:r>
            <w:r w:rsidR="00495E9D">
              <w:rPr>
                <w:rFonts w:ascii="Arial" w:hAnsi="Arial" w:cs="Arial"/>
              </w:rPr>
              <w:t xml:space="preserve"> along with awareness events</w:t>
            </w:r>
            <w:r w:rsidR="00A97347">
              <w:rPr>
                <w:rFonts w:ascii="Arial" w:hAnsi="Arial" w:cs="Arial"/>
              </w:rPr>
              <w:t>.</w:t>
            </w:r>
          </w:p>
        </w:tc>
      </w:tr>
    </w:tbl>
    <w:p w14:paraId="1847890D" w14:textId="77777777" w:rsidR="00695B3F" w:rsidRPr="00B067B7" w:rsidRDefault="00695B3F" w:rsidP="00695B3F">
      <w:pPr>
        <w:ind w:firstLine="720"/>
        <w:rPr>
          <w:rFonts w:ascii="Arial" w:hAnsi="Arial" w:cs="Arial"/>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390"/>
        <w:gridCol w:w="1857"/>
        <w:gridCol w:w="2657"/>
        <w:gridCol w:w="1275"/>
        <w:gridCol w:w="1924"/>
        <w:gridCol w:w="2889"/>
      </w:tblGrid>
      <w:tr w:rsidR="001F6166" w:rsidRPr="00F77B51" w14:paraId="18478913" w14:textId="27CF0D55" w:rsidTr="00026F14">
        <w:tc>
          <w:tcPr>
            <w:tcW w:w="3277" w:type="dxa"/>
            <w:shd w:val="clear" w:color="auto" w:fill="auto"/>
          </w:tcPr>
          <w:p w14:paraId="1847890E" w14:textId="4964F0CB" w:rsidR="004572B3" w:rsidRPr="004572B3" w:rsidRDefault="004572B3" w:rsidP="004572B3">
            <w:pPr>
              <w:jc w:val="center"/>
              <w:rPr>
                <w:rFonts w:ascii="Arial" w:hAnsi="Arial" w:cs="Arial"/>
                <w:b/>
              </w:rPr>
            </w:pPr>
            <w:r w:rsidRPr="004572B3">
              <w:rPr>
                <w:rFonts w:ascii="Arial" w:hAnsi="Arial" w:cs="Arial"/>
                <w:b/>
              </w:rPr>
              <w:t>Objective</w:t>
            </w:r>
          </w:p>
        </w:tc>
        <w:tc>
          <w:tcPr>
            <w:tcW w:w="1390" w:type="dxa"/>
            <w:shd w:val="clear" w:color="auto" w:fill="auto"/>
          </w:tcPr>
          <w:p w14:paraId="1847890F" w14:textId="1C7B424E" w:rsidR="004572B3" w:rsidRPr="004572B3" w:rsidRDefault="004572B3" w:rsidP="004572B3">
            <w:pPr>
              <w:jc w:val="center"/>
              <w:rPr>
                <w:rFonts w:ascii="Arial" w:hAnsi="Arial" w:cs="Arial"/>
                <w:b/>
              </w:rPr>
            </w:pPr>
            <w:r w:rsidRPr="004572B3">
              <w:rPr>
                <w:rFonts w:ascii="Arial" w:hAnsi="Arial" w:cs="Arial"/>
                <w:b/>
              </w:rPr>
              <w:t>Target Date / review</w:t>
            </w:r>
          </w:p>
        </w:tc>
        <w:tc>
          <w:tcPr>
            <w:tcW w:w="1857" w:type="dxa"/>
            <w:shd w:val="clear" w:color="auto" w:fill="auto"/>
          </w:tcPr>
          <w:p w14:paraId="18478910" w14:textId="2C070890" w:rsidR="004572B3" w:rsidRPr="004572B3" w:rsidRDefault="004572B3" w:rsidP="004572B3">
            <w:pPr>
              <w:jc w:val="center"/>
              <w:rPr>
                <w:rFonts w:ascii="Arial" w:hAnsi="Arial" w:cs="Arial"/>
                <w:b/>
              </w:rPr>
            </w:pPr>
            <w:r w:rsidRPr="004572B3">
              <w:rPr>
                <w:rFonts w:ascii="Arial" w:hAnsi="Arial" w:cs="Arial"/>
                <w:b/>
              </w:rPr>
              <w:t>Responsibility</w:t>
            </w:r>
          </w:p>
        </w:tc>
        <w:tc>
          <w:tcPr>
            <w:tcW w:w="2657" w:type="dxa"/>
            <w:shd w:val="clear" w:color="auto" w:fill="auto"/>
          </w:tcPr>
          <w:p w14:paraId="18478911" w14:textId="4CE2ED03" w:rsidR="004572B3" w:rsidRPr="004572B3" w:rsidRDefault="004572B3" w:rsidP="004572B3">
            <w:pPr>
              <w:jc w:val="center"/>
              <w:rPr>
                <w:rFonts w:ascii="Arial" w:hAnsi="Arial" w:cs="Arial"/>
                <w:b/>
              </w:rPr>
            </w:pPr>
            <w:r w:rsidRPr="004572B3">
              <w:rPr>
                <w:rFonts w:ascii="Arial" w:hAnsi="Arial" w:cs="Arial"/>
                <w:b/>
              </w:rPr>
              <w:t>Key Performance Indicators</w:t>
            </w:r>
          </w:p>
        </w:tc>
        <w:tc>
          <w:tcPr>
            <w:tcW w:w="1275" w:type="dxa"/>
            <w:shd w:val="clear" w:color="auto" w:fill="auto"/>
          </w:tcPr>
          <w:p w14:paraId="18478912" w14:textId="63703236" w:rsidR="004572B3" w:rsidRPr="004572B3" w:rsidRDefault="004572B3" w:rsidP="004572B3">
            <w:pPr>
              <w:jc w:val="center"/>
              <w:rPr>
                <w:rFonts w:ascii="Arial" w:hAnsi="Arial" w:cs="Arial"/>
                <w:b/>
              </w:rPr>
            </w:pPr>
            <w:r w:rsidRPr="004572B3">
              <w:rPr>
                <w:rFonts w:ascii="Arial" w:hAnsi="Arial" w:cs="Arial"/>
                <w:b/>
              </w:rPr>
              <w:t>Cost</w:t>
            </w:r>
            <w:r w:rsidR="00304F63">
              <w:rPr>
                <w:rFonts w:ascii="Arial" w:hAnsi="Arial" w:cs="Arial"/>
                <w:b/>
              </w:rPr>
              <w:t>/ Budget</w:t>
            </w:r>
          </w:p>
        </w:tc>
        <w:tc>
          <w:tcPr>
            <w:tcW w:w="1924" w:type="dxa"/>
          </w:tcPr>
          <w:p w14:paraId="0B99E92D" w14:textId="7562AEC6" w:rsidR="004572B3" w:rsidRPr="004572B3" w:rsidRDefault="004572B3" w:rsidP="004572B3">
            <w:pPr>
              <w:jc w:val="center"/>
              <w:rPr>
                <w:rFonts w:ascii="Arial" w:hAnsi="Arial" w:cs="Arial"/>
                <w:b/>
              </w:rPr>
            </w:pPr>
            <w:r w:rsidRPr="004572B3">
              <w:rPr>
                <w:rFonts w:ascii="Arial" w:hAnsi="Arial" w:cs="Arial"/>
                <w:b/>
              </w:rPr>
              <w:t>RAG</w:t>
            </w:r>
          </w:p>
        </w:tc>
        <w:tc>
          <w:tcPr>
            <w:tcW w:w="2889" w:type="dxa"/>
          </w:tcPr>
          <w:p w14:paraId="4D3F2CF3" w14:textId="65D7E6DA" w:rsidR="004572B3" w:rsidRPr="004572B3" w:rsidRDefault="004572B3" w:rsidP="004572B3">
            <w:pPr>
              <w:jc w:val="center"/>
              <w:rPr>
                <w:rFonts w:ascii="Arial" w:hAnsi="Arial" w:cs="Arial"/>
                <w:b/>
              </w:rPr>
            </w:pPr>
            <w:r w:rsidRPr="004572B3">
              <w:rPr>
                <w:rFonts w:ascii="Arial" w:hAnsi="Arial" w:cs="Arial"/>
                <w:b/>
              </w:rPr>
              <w:t>Remarks / Evidence</w:t>
            </w:r>
          </w:p>
        </w:tc>
      </w:tr>
      <w:tr w:rsidR="00026F14" w:rsidRPr="00F77B51" w14:paraId="18478924" w14:textId="29082C1D" w:rsidTr="007C249A">
        <w:trPr>
          <w:trHeight w:val="1443"/>
        </w:trPr>
        <w:tc>
          <w:tcPr>
            <w:tcW w:w="3277" w:type="dxa"/>
            <w:shd w:val="clear" w:color="auto" w:fill="auto"/>
          </w:tcPr>
          <w:p w14:paraId="2D964AA9" w14:textId="77777777" w:rsidR="00026F14" w:rsidRPr="00026F14" w:rsidRDefault="00026F14" w:rsidP="00F22E88">
            <w:pPr>
              <w:rPr>
                <w:rFonts w:ascii="Arial" w:hAnsi="Arial" w:cs="Arial"/>
              </w:rPr>
            </w:pPr>
          </w:p>
          <w:p w14:paraId="79BB0B8F" w14:textId="77777777" w:rsidR="00026F14" w:rsidRPr="00026F14" w:rsidRDefault="00026F14" w:rsidP="00182E6E">
            <w:pPr>
              <w:pStyle w:val="ListParagraph"/>
              <w:numPr>
                <w:ilvl w:val="0"/>
                <w:numId w:val="20"/>
              </w:numPr>
              <w:rPr>
                <w:rFonts w:ascii="Arial" w:hAnsi="Arial" w:cs="Arial"/>
              </w:rPr>
            </w:pPr>
            <w:r w:rsidRPr="00026F14">
              <w:rPr>
                <w:rFonts w:ascii="Arial" w:hAnsi="Arial" w:cs="Arial"/>
                <w:bCs/>
              </w:rPr>
              <w:t xml:space="preserve">To consider all welfare related advice, guidelines and information from HQ, </w:t>
            </w:r>
            <w:proofErr w:type="gramStart"/>
            <w:r w:rsidRPr="00026F14">
              <w:rPr>
                <w:rFonts w:ascii="Arial" w:hAnsi="Arial" w:cs="Arial"/>
                <w:bCs/>
              </w:rPr>
              <w:t>Region</w:t>
            </w:r>
            <w:proofErr w:type="gramEnd"/>
            <w:r w:rsidRPr="00026F14">
              <w:rPr>
                <w:rFonts w:ascii="Arial" w:hAnsi="Arial" w:cs="Arial"/>
                <w:bCs/>
              </w:rPr>
              <w:t xml:space="preserve"> and County - should any be forthcoming! </w:t>
            </w:r>
          </w:p>
          <w:p w14:paraId="1847891F" w14:textId="77777777" w:rsidR="00026F14" w:rsidRPr="00026F14" w:rsidRDefault="00026F14" w:rsidP="00F22E88">
            <w:pPr>
              <w:rPr>
                <w:rFonts w:ascii="Arial" w:hAnsi="Arial" w:cs="Arial"/>
              </w:rPr>
            </w:pPr>
          </w:p>
        </w:tc>
        <w:tc>
          <w:tcPr>
            <w:tcW w:w="1390" w:type="dxa"/>
            <w:shd w:val="clear" w:color="auto" w:fill="auto"/>
          </w:tcPr>
          <w:p w14:paraId="1796EDB6" w14:textId="77777777" w:rsidR="00026F14" w:rsidRPr="00026F14" w:rsidRDefault="00026F14" w:rsidP="00F22E88">
            <w:pPr>
              <w:rPr>
                <w:rFonts w:ascii="Arial" w:hAnsi="Arial" w:cs="Arial"/>
              </w:rPr>
            </w:pPr>
          </w:p>
          <w:p w14:paraId="18478920" w14:textId="142A137F" w:rsidR="00026F14" w:rsidRPr="00026F14" w:rsidRDefault="00026F14" w:rsidP="00F22E88">
            <w:pPr>
              <w:rPr>
                <w:rFonts w:ascii="Arial" w:hAnsi="Arial" w:cs="Arial"/>
              </w:rPr>
            </w:pPr>
            <w:r w:rsidRPr="00026F14">
              <w:rPr>
                <w:rFonts w:ascii="Arial" w:hAnsi="Arial" w:cs="Arial"/>
              </w:rPr>
              <w:t>Ongoing</w:t>
            </w:r>
          </w:p>
        </w:tc>
        <w:tc>
          <w:tcPr>
            <w:tcW w:w="1857" w:type="dxa"/>
            <w:shd w:val="clear" w:color="auto" w:fill="auto"/>
          </w:tcPr>
          <w:p w14:paraId="3D4C54E8" w14:textId="77777777" w:rsidR="00026F14" w:rsidRPr="00026F14" w:rsidRDefault="00026F14" w:rsidP="00F22E88">
            <w:pPr>
              <w:rPr>
                <w:rFonts w:ascii="Arial" w:hAnsi="Arial" w:cs="Arial"/>
              </w:rPr>
            </w:pPr>
          </w:p>
          <w:p w14:paraId="34621B01" w14:textId="77777777" w:rsidR="00026F14" w:rsidRPr="00026F14" w:rsidRDefault="00026F14" w:rsidP="00F22E88">
            <w:pPr>
              <w:rPr>
                <w:rFonts w:ascii="Arial" w:hAnsi="Arial" w:cs="Arial"/>
              </w:rPr>
            </w:pPr>
            <w:r w:rsidRPr="00026F14">
              <w:rPr>
                <w:rFonts w:ascii="Arial" w:hAnsi="Arial" w:cs="Arial"/>
              </w:rPr>
              <w:t>BCS Rep</w:t>
            </w:r>
          </w:p>
          <w:p w14:paraId="32B2BD38" w14:textId="77777777" w:rsidR="00026F14" w:rsidRPr="00026F14" w:rsidRDefault="00026F14" w:rsidP="00F22E88">
            <w:pPr>
              <w:rPr>
                <w:rFonts w:ascii="Arial" w:hAnsi="Arial" w:cs="Arial"/>
              </w:rPr>
            </w:pPr>
            <w:r w:rsidRPr="00026F14">
              <w:rPr>
                <w:rFonts w:ascii="Arial" w:hAnsi="Arial" w:cs="Arial"/>
              </w:rPr>
              <w:t>Secretary</w:t>
            </w:r>
          </w:p>
          <w:p w14:paraId="18478921" w14:textId="0E11EE9B" w:rsidR="00026F14" w:rsidRPr="00026F14" w:rsidRDefault="00026F14" w:rsidP="00F22E88">
            <w:pPr>
              <w:rPr>
                <w:rFonts w:ascii="Arial" w:hAnsi="Arial" w:cs="Arial"/>
              </w:rPr>
            </w:pPr>
            <w:r w:rsidRPr="00026F14">
              <w:rPr>
                <w:rFonts w:ascii="Arial" w:hAnsi="Arial" w:cs="Arial"/>
              </w:rPr>
              <w:t>Committee</w:t>
            </w:r>
          </w:p>
        </w:tc>
        <w:tc>
          <w:tcPr>
            <w:tcW w:w="2657" w:type="dxa"/>
            <w:shd w:val="clear" w:color="auto" w:fill="auto"/>
          </w:tcPr>
          <w:p w14:paraId="25DCB6F4" w14:textId="77777777" w:rsidR="00026F14" w:rsidRPr="00026F14" w:rsidRDefault="00026F14" w:rsidP="00F22E88">
            <w:pPr>
              <w:rPr>
                <w:rFonts w:ascii="Arial" w:hAnsi="Arial" w:cs="Arial"/>
              </w:rPr>
            </w:pPr>
          </w:p>
          <w:p w14:paraId="18478922" w14:textId="1F637B98" w:rsidR="00026F14" w:rsidRPr="00026F14" w:rsidRDefault="00026F14" w:rsidP="00F22E88">
            <w:pPr>
              <w:rPr>
                <w:rFonts w:ascii="Arial" w:hAnsi="Arial" w:cs="Arial"/>
              </w:rPr>
            </w:pPr>
            <w:r w:rsidRPr="00026F14">
              <w:rPr>
                <w:rFonts w:ascii="Arial" w:hAnsi="Arial" w:cs="Arial"/>
              </w:rPr>
              <w:t>Minutes of meetings</w:t>
            </w:r>
          </w:p>
        </w:tc>
        <w:tc>
          <w:tcPr>
            <w:tcW w:w="1275" w:type="dxa"/>
            <w:shd w:val="clear" w:color="auto" w:fill="auto"/>
          </w:tcPr>
          <w:p w14:paraId="1A335F42" w14:textId="77777777" w:rsidR="00026F14" w:rsidRPr="00026F14" w:rsidRDefault="00026F14" w:rsidP="00F22E88">
            <w:pPr>
              <w:rPr>
                <w:rFonts w:ascii="Arial" w:hAnsi="Arial" w:cs="Arial"/>
              </w:rPr>
            </w:pPr>
          </w:p>
          <w:p w14:paraId="18478923" w14:textId="3FDA1B21" w:rsidR="00026F14" w:rsidRPr="00026F14" w:rsidRDefault="00026F14" w:rsidP="00F22E88">
            <w:pPr>
              <w:rPr>
                <w:rFonts w:ascii="Arial" w:hAnsi="Arial" w:cs="Arial"/>
              </w:rPr>
            </w:pPr>
            <w:r w:rsidRPr="00026F14">
              <w:rPr>
                <w:rFonts w:ascii="Arial" w:hAnsi="Arial" w:cs="Arial"/>
              </w:rPr>
              <w:t>Nil</w:t>
            </w:r>
          </w:p>
        </w:tc>
        <w:tc>
          <w:tcPr>
            <w:tcW w:w="1924" w:type="dxa"/>
            <w:shd w:val="clear" w:color="auto" w:fill="70AD47" w:themeFill="accent6"/>
          </w:tcPr>
          <w:p w14:paraId="2D4F84A6" w14:textId="77777777" w:rsidR="00026F14" w:rsidRPr="00026F14" w:rsidRDefault="00026F14" w:rsidP="00F85222">
            <w:pPr>
              <w:rPr>
                <w:rFonts w:ascii="Arial" w:hAnsi="Arial" w:cs="Arial"/>
              </w:rPr>
            </w:pPr>
            <w:r w:rsidRPr="00026F14">
              <w:rPr>
                <w:rFonts w:ascii="Arial" w:hAnsi="Arial" w:cs="Arial"/>
              </w:rPr>
              <w:t>Green</w:t>
            </w:r>
          </w:p>
          <w:p w14:paraId="5EA0AEF7" w14:textId="77777777" w:rsidR="00026F14" w:rsidRPr="00026F14" w:rsidRDefault="00026F14" w:rsidP="00F85222">
            <w:pPr>
              <w:rPr>
                <w:rFonts w:ascii="Arial" w:hAnsi="Arial" w:cs="Arial"/>
              </w:rPr>
            </w:pPr>
            <w:r w:rsidRPr="00026F14">
              <w:rPr>
                <w:rFonts w:ascii="Arial" w:hAnsi="Arial" w:cs="Arial"/>
              </w:rPr>
              <w:t>(Ongoing)</w:t>
            </w:r>
          </w:p>
          <w:p w14:paraId="6A3AA6FE" w14:textId="556531B1" w:rsidR="00026F14" w:rsidRPr="00026F14" w:rsidRDefault="00026F14" w:rsidP="00F85222">
            <w:pPr>
              <w:rPr>
                <w:rFonts w:ascii="Arial" w:hAnsi="Arial" w:cs="Arial"/>
              </w:rPr>
            </w:pPr>
            <w:r w:rsidRPr="00026F14">
              <w:rPr>
                <w:rFonts w:ascii="Arial" w:hAnsi="Arial" w:cs="Arial"/>
              </w:rPr>
              <w:t>All county advice and guidance passed on as required</w:t>
            </w:r>
          </w:p>
        </w:tc>
        <w:tc>
          <w:tcPr>
            <w:tcW w:w="2889" w:type="dxa"/>
          </w:tcPr>
          <w:p w14:paraId="399110B4" w14:textId="2023FC8E" w:rsidR="00026F14" w:rsidRPr="0073465D" w:rsidRDefault="00026F14" w:rsidP="00F22E88">
            <w:pPr>
              <w:rPr>
                <w:rFonts w:ascii="Arial" w:hAnsi="Arial" w:cs="Arial"/>
                <w:highlight w:val="green"/>
              </w:rPr>
            </w:pPr>
            <w:r>
              <w:rPr>
                <w:rFonts w:ascii="Arial" w:hAnsi="Arial" w:cs="Arial"/>
              </w:rPr>
              <w:t xml:space="preserve">Secretary/BCS Rep to disseminate all advice  </w:t>
            </w:r>
          </w:p>
        </w:tc>
      </w:tr>
      <w:tr w:rsidR="00026F14" w:rsidRPr="00F77B51" w14:paraId="1847892D" w14:textId="0D3A9DC3" w:rsidTr="00DB7E29">
        <w:trPr>
          <w:trHeight w:val="1041"/>
        </w:trPr>
        <w:tc>
          <w:tcPr>
            <w:tcW w:w="3277" w:type="dxa"/>
            <w:shd w:val="clear" w:color="auto" w:fill="auto"/>
          </w:tcPr>
          <w:p w14:paraId="1F9C9EF7" w14:textId="77777777" w:rsidR="00026F14" w:rsidRPr="00026F14" w:rsidRDefault="00026F14" w:rsidP="00A3790A">
            <w:pPr>
              <w:rPr>
                <w:rFonts w:ascii="Arial" w:hAnsi="Arial" w:cs="Arial"/>
              </w:rPr>
            </w:pPr>
          </w:p>
          <w:p w14:paraId="18478928" w14:textId="41D42802" w:rsidR="00026F14" w:rsidRPr="00026F14" w:rsidRDefault="00026F14" w:rsidP="00026F14">
            <w:pPr>
              <w:pStyle w:val="ListParagraph"/>
              <w:numPr>
                <w:ilvl w:val="0"/>
                <w:numId w:val="20"/>
              </w:numPr>
              <w:rPr>
                <w:rFonts w:ascii="Arial" w:hAnsi="Arial" w:cs="Arial"/>
              </w:rPr>
            </w:pPr>
            <w:r w:rsidRPr="00026F14">
              <w:rPr>
                <w:rFonts w:ascii="Arial" w:hAnsi="Arial" w:cs="Arial"/>
              </w:rPr>
              <w:t>Safeguarding. All Officers responsible for knowing their role. Training to be undertaken when possible</w:t>
            </w:r>
          </w:p>
        </w:tc>
        <w:tc>
          <w:tcPr>
            <w:tcW w:w="1390" w:type="dxa"/>
            <w:shd w:val="clear" w:color="auto" w:fill="auto"/>
          </w:tcPr>
          <w:p w14:paraId="6C084F98" w14:textId="77777777" w:rsidR="00026F14" w:rsidRPr="00026F14" w:rsidRDefault="00026F14" w:rsidP="00A3790A">
            <w:pPr>
              <w:rPr>
                <w:rFonts w:ascii="Arial" w:hAnsi="Arial" w:cs="Arial"/>
              </w:rPr>
            </w:pPr>
          </w:p>
          <w:p w14:paraId="15E26179" w14:textId="60F7FB36" w:rsidR="00026F14" w:rsidRPr="00026F14" w:rsidRDefault="00026F14" w:rsidP="00A3790A">
            <w:pPr>
              <w:rPr>
                <w:rFonts w:ascii="Arial" w:hAnsi="Arial" w:cs="Arial"/>
              </w:rPr>
            </w:pPr>
            <w:r w:rsidRPr="00026F14">
              <w:rPr>
                <w:rFonts w:ascii="Arial" w:hAnsi="Arial" w:cs="Arial"/>
              </w:rPr>
              <w:t>Mar 202</w:t>
            </w:r>
            <w:r>
              <w:rPr>
                <w:rFonts w:ascii="Arial" w:hAnsi="Arial" w:cs="Arial"/>
              </w:rPr>
              <w:t>4</w:t>
            </w:r>
          </w:p>
          <w:p w14:paraId="18478929" w14:textId="28C21E20" w:rsidR="00026F14" w:rsidRPr="00026F14" w:rsidRDefault="00026F14" w:rsidP="00395BBD">
            <w:pPr>
              <w:rPr>
                <w:rFonts w:ascii="Arial" w:hAnsi="Arial" w:cs="Arial"/>
              </w:rPr>
            </w:pPr>
            <w:r w:rsidRPr="00026F14">
              <w:rPr>
                <w:rFonts w:ascii="Arial" w:hAnsi="Arial" w:cs="Arial"/>
              </w:rPr>
              <w:t>(Review)</w:t>
            </w:r>
          </w:p>
        </w:tc>
        <w:tc>
          <w:tcPr>
            <w:tcW w:w="1857" w:type="dxa"/>
            <w:shd w:val="clear" w:color="auto" w:fill="auto"/>
          </w:tcPr>
          <w:p w14:paraId="3C8A7FF8" w14:textId="77777777" w:rsidR="00026F14" w:rsidRPr="00026F14" w:rsidRDefault="00026F14" w:rsidP="00A3790A">
            <w:pPr>
              <w:rPr>
                <w:rFonts w:ascii="Arial" w:hAnsi="Arial" w:cs="Arial"/>
              </w:rPr>
            </w:pPr>
          </w:p>
          <w:p w14:paraId="1847892A" w14:textId="285C2F67" w:rsidR="00026F14" w:rsidRPr="00026F14" w:rsidRDefault="00026F14" w:rsidP="00F22E88">
            <w:pPr>
              <w:rPr>
                <w:rFonts w:ascii="Arial" w:hAnsi="Arial" w:cs="Arial"/>
              </w:rPr>
            </w:pPr>
            <w:r w:rsidRPr="00026F14">
              <w:rPr>
                <w:rFonts w:ascii="Arial" w:hAnsi="Arial" w:cs="Arial"/>
              </w:rPr>
              <w:t>All</w:t>
            </w:r>
          </w:p>
        </w:tc>
        <w:tc>
          <w:tcPr>
            <w:tcW w:w="2657" w:type="dxa"/>
            <w:shd w:val="clear" w:color="auto" w:fill="auto"/>
          </w:tcPr>
          <w:p w14:paraId="73534F2B" w14:textId="77777777" w:rsidR="00026F14" w:rsidRPr="00026F14" w:rsidRDefault="00026F14" w:rsidP="00A3790A">
            <w:pPr>
              <w:rPr>
                <w:rFonts w:ascii="Arial" w:hAnsi="Arial" w:cs="Arial"/>
              </w:rPr>
            </w:pPr>
          </w:p>
          <w:p w14:paraId="5E111D54" w14:textId="77777777" w:rsidR="00026F14" w:rsidRPr="00026F14" w:rsidRDefault="00026F14" w:rsidP="00A3790A">
            <w:pPr>
              <w:rPr>
                <w:rFonts w:ascii="Arial" w:hAnsi="Arial" w:cs="Arial"/>
              </w:rPr>
            </w:pPr>
            <w:r w:rsidRPr="00026F14">
              <w:rPr>
                <w:rFonts w:ascii="Arial" w:hAnsi="Arial" w:cs="Arial"/>
              </w:rPr>
              <w:t>Minutes of meetings</w:t>
            </w:r>
          </w:p>
          <w:p w14:paraId="519F1155" w14:textId="77777777" w:rsidR="00026F14" w:rsidRPr="00026F14" w:rsidRDefault="00026F14" w:rsidP="00A3790A">
            <w:pPr>
              <w:rPr>
                <w:rFonts w:ascii="Arial" w:hAnsi="Arial" w:cs="Arial"/>
              </w:rPr>
            </w:pPr>
            <w:r w:rsidRPr="00026F14">
              <w:rPr>
                <w:rFonts w:ascii="Arial" w:hAnsi="Arial" w:cs="Arial"/>
              </w:rPr>
              <w:t>Training Records</w:t>
            </w:r>
          </w:p>
          <w:p w14:paraId="1847892B" w14:textId="739341E1" w:rsidR="00026F14" w:rsidRPr="00026F14" w:rsidRDefault="00026F14" w:rsidP="00F22E88">
            <w:pPr>
              <w:rPr>
                <w:rFonts w:ascii="Arial" w:hAnsi="Arial" w:cs="Arial"/>
              </w:rPr>
            </w:pPr>
          </w:p>
        </w:tc>
        <w:tc>
          <w:tcPr>
            <w:tcW w:w="1275" w:type="dxa"/>
            <w:shd w:val="clear" w:color="auto" w:fill="auto"/>
          </w:tcPr>
          <w:p w14:paraId="73A7E155" w14:textId="77777777" w:rsidR="00026F14" w:rsidRPr="00026F14" w:rsidRDefault="00026F14" w:rsidP="00A3790A">
            <w:pPr>
              <w:rPr>
                <w:rFonts w:ascii="Arial" w:hAnsi="Arial" w:cs="Arial"/>
              </w:rPr>
            </w:pPr>
          </w:p>
          <w:p w14:paraId="1847892C" w14:textId="0A7C7344" w:rsidR="00026F14" w:rsidRPr="00026F14" w:rsidRDefault="00026F14" w:rsidP="00F22E88">
            <w:pPr>
              <w:rPr>
                <w:rFonts w:ascii="Arial" w:hAnsi="Arial" w:cs="Arial"/>
              </w:rPr>
            </w:pPr>
            <w:r w:rsidRPr="00026F14">
              <w:rPr>
                <w:rFonts w:ascii="Arial" w:hAnsi="Arial" w:cs="Arial"/>
              </w:rPr>
              <w:t>Training Expenses</w:t>
            </w:r>
          </w:p>
        </w:tc>
        <w:tc>
          <w:tcPr>
            <w:tcW w:w="1924" w:type="dxa"/>
            <w:shd w:val="clear" w:color="auto" w:fill="70AD47" w:themeFill="accent6"/>
          </w:tcPr>
          <w:p w14:paraId="2D34CE17" w14:textId="77777777" w:rsidR="00DB7E29" w:rsidRPr="00062760" w:rsidRDefault="00DB7E29" w:rsidP="00DB7E29">
            <w:pPr>
              <w:rPr>
                <w:rFonts w:ascii="Arial" w:hAnsi="Arial" w:cs="Arial"/>
                <w:b/>
              </w:rPr>
            </w:pPr>
            <w:r>
              <w:rPr>
                <w:rFonts w:ascii="Arial" w:hAnsi="Arial" w:cs="Arial"/>
                <w:b/>
              </w:rPr>
              <w:t>Green</w:t>
            </w:r>
          </w:p>
          <w:p w14:paraId="5DD30E7D" w14:textId="77777777" w:rsidR="00DB7E29" w:rsidRDefault="00DB7E29" w:rsidP="00DB7E29">
            <w:pPr>
              <w:rPr>
                <w:rFonts w:ascii="Arial" w:hAnsi="Arial" w:cs="Arial"/>
                <w:b/>
              </w:rPr>
            </w:pPr>
          </w:p>
          <w:p w14:paraId="1BC68C9D" w14:textId="635EB511" w:rsidR="00026F14" w:rsidRPr="00026F14" w:rsidRDefault="00026F14" w:rsidP="00F22E88">
            <w:pPr>
              <w:rPr>
                <w:rFonts w:ascii="Arial" w:hAnsi="Arial" w:cs="Arial"/>
              </w:rPr>
            </w:pPr>
          </w:p>
        </w:tc>
        <w:tc>
          <w:tcPr>
            <w:tcW w:w="2889" w:type="dxa"/>
          </w:tcPr>
          <w:p w14:paraId="1CC3098C" w14:textId="6168196F" w:rsidR="00026F14" w:rsidRDefault="004C3694" w:rsidP="00F22E88">
            <w:pPr>
              <w:rPr>
                <w:rFonts w:ascii="Arial" w:hAnsi="Arial" w:cs="Arial"/>
              </w:rPr>
            </w:pPr>
            <w:r w:rsidRPr="00445F9F">
              <w:rPr>
                <w:rFonts w:ascii="Arial" w:hAnsi="Arial" w:cs="Arial"/>
              </w:rPr>
              <w:t>Safeguarding and</w:t>
            </w:r>
            <w:r w:rsidR="00026F14" w:rsidRPr="00445F9F">
              <w:rPr>
                <w:rFonts w:ascii="Arial" w:hAnsi="Arial" w:cs="Arial"/>
              </w:rPr>
              <w:t xml:space="preserve"> role documents given to all committee. </w:t>
            </w:r>
          </w:p>
        </w:tc>
      </w:tr>
      <w:tr w:rsidR="00026F14" w:rsidRPr="00F77B51" w14:paraId="5B5111AC" w14:textId="77777777" w:rsidTr="007C249A">
        <w:trPr>
          <w:trHeight w:val="1788"/>
        </w:trPr>
        <w:tc>
          <w:tcPr>
            <w:tcW w:w="3277" w:type="dxa"/>
            <w:shd w:val="clear" w:color="auto" w:fill="auto"/>
          </w:tcPr>
          <w:p w14:paraId="38389492" w14:textId="36BBE785" w:rsidR="00026F14" w:rsidRPr="00026F14" w:rsidRDefault="00026F14" w:rsidP="001F6166">
            <w:pPr>
              <w:pStyle w:val="ListParagraph"/>
              <w:numPr>
                <w:ilvl w:val="0"/>
                <w:numId w:val="20"/>
              </w:numPr>
              <w:rPr>
                <w:rFonts w:ascii="Arial" w:hAnsi="Arial" w:cs="Arial"/>
              </w:rPr>
            </w:pPr>
            <w:r w:rsidRPr="00026F14">
              <w:rPr>
                <w:rFonts w:ascii="Arial" w:hAnsi="Arial" w:cs="Arial"/>
              </w:rPr>
              <w:lastRenderedPageBreak/>
              <w:t xml:space="preserve">Wider engagement with neighbouring Branches </w:t>
            </w:r>
          </w:p>
        </w:tc>
        <w:tc>
          <w:tcPr>
            <w:tcW w:w="1390" w:type="dxa"/>
            <w:shd w:val="clear" w:color="auto" w:fill="auto"/>
          </w:tcPr>
          <w:p w14:paraId="5ED601AD" w14:textId="4082908F" w:rsidR="00026F14" w:rsidRPr="00026F14" w:rsidRDefault="00026F14" w:rsidP="00057403">
            <w:pPr>
              <w:rPr>
                <w:rFonts w:ascii="Arial" w:hAnsi="Arial" w:cs="Arial"/>
              </w:rPr>
            </w:pPr>
            <w:r>
              <w:rPr>
                <w:rFonts w:ascii="Arial" w:hAnsi="Arial" w:cs="Arial"/>
              </w:rPr>
              <w:t>Mar</w:t>
            </w:r>
            <w:r w:rsidRPr="00026F14">
              <w:rPr>
                <w:rFonts w:ascii="Arial" w:hAnsi="Arial" w:cs="Arial"/>
              </w:rPr>
              <w:t xml:space="preserve"> </w:t>
            </w:r>
            <w:r w:rsidR="0040072F">
              <w:rPr>
                <w:rFonts w:ascii="Arial" w:hAnsi="Arial" w:cs="Arial"/>
              </w:rPr>
              <w:t>2024</w:t>
            </w:r>
          </w:p>
          <w:p w14:paraId="6DA8816C" w14:textId="530B3E23" w:rsidR="00026F14" w:rsidRPr="00026F14" w:rsidRDefault="00026F14" w:rsidP="001F6166">
            <w:pPr>
              <w:rPr>
                <w:rFonts w:ascii="Arial" w:hAnsi="Arial" w:cs="Arial"/>
              </w:rPr>
            </w:pPr>
            <w:r w:rsidRPr="00026F14">
              <w:rPr>
                <w:rFonts w:ascii="Arial" w:hAnsi="Arial" w:cs="Arial"/>
              </w:rPr>
              <w:t>(Review)</w:t>
            </w:r>
          </w:p>
        </w:tc>
        <w:tc>
          <w:tcPr>
            <w:tcW w:w="1857" w:type="dxa"/>
            <w:shd w:val="clear" w:color="auto" w:fill="auto"/>
          </w:tcPr>
          <w:p w14:paraId="747A0B03" w14:textId="39CBFCE0" w:rsidR="00026F14" w:rsidRPr="00026F14" w:rsidRDefault="00026F14" w:rsidP="001F6166">
            <w:pPr>
              <w:rPr>
                <w:rFonts w:ascii="Arial" w:hAnsi="Arial" w:cs="Arial"/>
              </w:rPr>
            </w:pPr>
            <w:r w:rsidRPr="00026F14">
              <w:rPr>
                <w:rFonts w:ascii="Arial" w:hAnsi="Arial" w:cs="Arial"/>
              </w:rPr>
              <w:t>Chair and wider committee</w:t>
            </w:r>
          </w:p>
        </w:tc>
        <w:tc>
          <w:tcPr>
            <w:tcW w:w="2657" w:type="dxa"/>
            <w:shd w:val="clear" w:color="auto" w:fill="auto"/>
          </w:tcPr>
          <w:p w14:paraId="090558D2" w14:textId="5996FA62" w:rsidR="00026F14" w:rsidRPr="00026F14" w:rsidRDefault="00026F14" w:rsidP="001F6166">
            <w:pPr>
              <w:rPr>
                <w:rFonts w:ascii="Arial" w:hAnsi="Arial" w:cs="Arial"/>
              </w:rPr>
            </w:pPr>
            <w:r w:rsidRPr="00026F14">
              <w:rPr>
                <w:rFonts w:ascii="Arial" w:hAnsi="Arial" w:cs="Arial"/>
              </w:rPr>
              <w:t>Support, liaise and cross pollinate ideas with other local branches to identify “best practice” and new ideas</w:t>
            </w:r>
          </w:p>
        </w:tc>
        <w:tc>
          <w:tcPr>
            <w:tcW w:w="1275" w:type="dxa"/>
            <w:shd w:val="clear" w:color="auto" w:fill="auto"/>
          </w:tcPr>
          <w:p w14:paraId="2D2D24F7" w14:textId="101054B3" w:rsidR="00026F14" w:rsidRPr="00026F14" w:rsidRDefault="00026F14" w:rsidP="001F6166">
            <w:pPr>
              <w:rPr>
                <w:rFonts w:ascii="Arial" w:hAnsi="Arial" w:cs="Arial"/>
              </w:rPr>
            </w:pPr>
          </w:p>
        </w:tc>
        <w:tc>
          <w:tcPr>
            <w:tcW w:w="1924" w:type="dxa"/>
            <w:shd w:val="clear" w:color="auto" w:fill="FFC000"/>
          </w:tcPr>
          <w:p w14:paraId="2382131E" w14:textId="6A81732E" w:rsidR="00026F14" w:rsidRPr="00026F14" w:rsidRDefault="007C249A" w:rsidP="00FD4955">
            <w:pPr>
              <w:rPr>
                <w:rFonts w:ascii="Arial" w:hAnsi="Arial" w:cs="Arial"/>
                <w:b/>
              </w:rPr>
            </w:pPr>
            <w:r>
              <w:rPr>
                <w:rFonts w:ascii="Arial" w:hAnsi="Arial" w:cs="Arial"/>
                <w:b/>
              </w:rPr>
              <w:t>Amber</w:t>
            </w:r>
          </w:p>
          <w:p w14:paraId="37EFE5CE" w14:textId="5D8E1B5C" w:rsidR="00026F14" w:rsidRPr="00026F14" w:rsidRDefault="00026F14" w:rsidP="001F6166">
            <w:pPr>
              <w:rPr>
                <w:rFonts w:ascii="Arial" w:hAnsi="Arial" w:cs="Arial"/>
              </w:rPr>
            </w:pPr>
          </w:p>
        </w:tc>
        <w:tc>
          <w:tcPr>
            <w:tcW w:w="2889" w:type="dxa"/>
          </w:tcPr>
          <w:p w14:paraId="50241840" w14:textId="77777777" w:rsidR="00026F14" w:rsidRDefault="00026F14" w:rsidP="00057403">
            <w:pPr>
              <w:rPr>
                <w:rFonts w:ascii="Arial" w:hAnsi="Arial" w:cs="Arial"/>
                <w:b/>
              </w:rPr>
            </w:pPr>
            <w:r w:rsidRPr="00057403">
              <w:rPr>
                <w:rFonts w:ascii="Arial" w:hAnsi="Arial" w:cs="Arial"/>
              </w:rPr>
              <w:t xml:space="preserve">Attendance at </w:t>
            </w:r>
            <w:r>
              <w:rPr>
                <w:rFonts w:ascii="Arial" w:hAnsi="Arial" w:cs="Arial"/>
              </w:rPr>
              <w:t>other Branch meetings/ events</w:t>
            </w:r>
            <w:r w:rsidRPr="00057403">
              <w:rPr>
                <w:rFonts w:ascii="Arial" w:hAnsi="Arial" w:cs="Arial"/>
              </w:rPr>
              <w:t xml:space="preserve"> </w:t>
            </w:r>
          </w:p>
          <w:p w14:paraId="094FF405" w14:textId="4C61ACEA" w:rsidR="00026F14" w:rsidRPr="00191ADF" w:rsidRDefault="00026F14" w:rsidP="00837223">
            <w:pPr>
              <w:rPr>
                <w:rFonts w:ascii="Arial" w:hAnsi="Arial" w:cs="Arial"/>
                <w:highlight w:val="green"/>
              </w:rPr>
            </w:pPr>
          </w:p>
        </w:tc>
      </w:tr>
    </w:tbl>
    <w:p w14:paraId="18478940" w14:textId="211357FB" w:rsidR="00695B3F" w:rsidRDefault="00695B3F" w:rsidP="00695B3F"/>
    <w:p w14:paraId="18478941" w14:textId="3AF2E6DF" w:rsidR="00695B3F" w:rsidRDefault="00695B3F" w:rsidP="00695B3F"/>
    <w:p w14:paraId="0193D745" w14:textId="77777777" w:rsidR="004E5CEF" w:rsidRDefault="004E5CEF" w:rsidP="00695B3F"/>
    <w:p w14:paraId="3A4033A0" w14:textId="77777777" w:rsidR="00A3710C" w:rsidRDefault="00A3710C" w:rsidP="00695B3F"/>
    <w:p w14:paraId="1B4A460E" w14:textId="77777777" w:rsidR="00A3710C" w:rsidRDefault="00A3710C" w:rsidP="00695B3F"/>
    <w:p w14:paraId="02B1730E" w14:textId="77777777" w:rsidR="00A3710C" w:rsidRDefault="00A3710C" w:rsidP="00695B3F"/>
    <w:p w14:paraId="0F9FDA7F" w14:textId="77777777" w:rsidR="00A3710C" w:rsidRDefault="00A3710C" w:rsidP="00695B3F"/>
    <w:p w14:paraId="1B2EE2B5" w14:textId="77777777" w:rsidR="00A3710C" w:rsidRDefault="00A3710C" w:rsidP="00695B3F"/>
    <w:p w14:paraId="5F25F738" w14:textId="77777777" w:rsidR="007C249A" w:rsidRDefault="007C249A" w:rsidP="00695B3F"/>
    <w:p w14:paraId="20CFCA3B" w14:textId="77777777" w:rsidR="007C249A" w:rsidRDefault="007C249A" w:rsidP="00695B3F"/>
    <w:p w14:paraId="7790F630" w14:textId="77777777" w:rsidR="00A3710C" w:rsidRDefault="00A3710C" w:rsidP="00695B3F"/>
    <w:p w14:paraId="215BBA5F" w14:textId="77777777" w:rsidR="00A3710C" w:rsidRDefault="00A3710C" w:rsidP="00695B3F"/>
    <w:p w14:paraId="29CB6912" w14:textId="77777777" w:rsidR="00837223" w:rsidRDefault="00837223" w:rsidP="00695B3F"/>
    <w:p w14:paraId="0FDB2969" w14:textId="77777777" w:rsidR="00837223" w:rsidRDefault="00837223" w:rsidP="00695B3F"/>
    <w:p w14:paraId="0813BDCF" w14:textId="77777777" w:rsidR="007C249A" w:rsidRDefault="007C249A" w:rsidP="00695B3F"/>
    <w:p w14:paraId="64301DB7" w14:textId="77777777" w:rsidR="007C249A" w:rsidRDefault="007C249A" w:rsidP="00695B3F"/>
    <w:p w14:paraId="49FFD867" w14:textId="77777777" w:rsidR="007C249A" w:rsidRDefault="007C249A" w:rsidP="00695B3F"/>
    <w:p w14:paraId="4C0A4CF5" w14:textId="77777777" w:rsidR="007C249A" w:rsidRDefault="007C249A" w:rsidP="00695B3F"/>
    <w:p w14:paraId="5B471A8D" w14:textId="77777777" w:rsidR="007C249A" w:rsidRDefault="007C249A" w:rsidP="00695B3F"/>
    <w:p w14:paraId="25089ED9" w14:textId="42373709" w:rsidR="00A3710C" w:rsidRDefault="00A3710C" w:rsidP="00695B3F">
      <w:r>
        <w:br/>
      </w:r>
    </w:p>
    <w:p w14:paraId="1F8BA3AE" w14:textId="77777777" w:rsidR="00A3710C" w:rsidRDefault="00A3710C" w:rsidP="00695B3F"/>
    <w:p w14:paraId="36F0A8B1" w14:textId="77777777" w:rsidR="00A3710C" w:rsidRDefault="00A3710C" w:rsidP="00695B3F"/>
    <w:p w14:paraId="74DE9E4D" w14:textId="77777777" w:rsidR="00A3710C" w:rsidRDefault="00A3710C" w:rsidP="00695B3F"/>
    <w:p w14:paraId="180EF2E8" w14:textId="77777777" w:rsidR="00A3710C" w:rsidRDefault="00A3710C" w:rsidP="00695B3F"/>
    <w:p w14:paraId="2EDD5427" w14:textId="77777777" w:rsidR="00304F63" w:rsidRDefault="00304F63" w:rsidP="00695B3F"/>
    <w:p w14:paraId="7BF2231F" w14:textId="77777777" w:rsidR="00304F63" w:rsidRDefault="00304F63" w:rsidP="00695B3F"/>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46" w14:textId="77777777" w:rsidTr="00304F63">
        <w:tc>
          <w:tcPr>
            <w:tcW w:w="15304" w:type="dxa"/>
            <w:shd w:val="clear" w:color="auto" w:fill="auto"/>
          </w:tcPr>
          <w:p w14:paraId="18478942" w14:textId="77777777" w:rsidR="00695B3F" w:rsidRPr="00F77B51" w:rsidRDefault="00695B3F" w:rsidP="00F22E88">
            <w:pPr>
              <w:rPr>
                <w:rFonts w:ascii="Arial" w:hAnsi="Arial" w:cs="Arial"/>
                <w:b/>
              </w:rPr>
            </w:pPr>
            <w:r w:rsidRPr="00F77B51">
              <w:rPr>
                <w:rFonts w:ascii="Arial" w:hAnsi="Arial" w:cs="Arial"/>
                <w:b/>
              </w:rPr>
              <w:lastRenderedPageBreak/>
              <w:t>2.2 FUNDRAISING</w:t>
            </w:r>
          </w:p>
          <w:p w14:paraId="5141BCB8" w14:textId="50471A75" w:rsidR="00304F63" w:rsidRPr="00304F63" w:rsidRDefault="00304F63" w:rsidP="00304F63">
            <w:pPr>
              <w:rPr>
                <w:rFonts w:ascii="Arial" w:hAnsi="Arial" w:cs="Arial"/>
              </w:rPr>
            </w:pPr>
            <w:r w:rsidRPr="00304F63">
              <w:rPr>
                <w:rFonts w:ascii="Arial" w:hAnsi="Arial" w:cs="Arial"/>
              </w:rPr>
              <w:t xml:space="preserve">The </w:t>
            </w:r>
            <w:r w:rsidR="00837223">
              <w:rPr>
                <w:rFonts w:ascii="Arial" w:hAnsi="Arial" w:cs="Arial"/>
              </w:rPr>
              <w:t>Benson and District</w:t>
            </w:r>
            <w:r w:rsidR="004E5CEF">
              <w:rPr>
                <w:rFonts w:ascii="Arial" w:hAnsi="Arial" w:cs="Arial"/>
              </w:rPr>
              <w:t xml:space="preserve"> Branch of t</w:t>
            </w:r>
            <w:r w:rsidRPr="00304F63">
              <w:rPr>
                <w:rFonts w:ascii="Arial" w:hAnsi="Arial" w:cs="Arial"/>
              </w:rPr>
              <w:t>he Royal British Legions intent is to conduct appropriate and focused fundraising for both the Poppy Appeal and Branch throughout the year.</w:t>
            </w:r>
          </w:p>
          <w:p w14:paraId="18478945" w14:textId="29F8ADF3" w:rsidR="00695B3F" w:rsidRPr="00F77B51" w:rsidRDefault="00B106FE" w:rsidP="00477FB0">
            <w:pPr>
              <w:pStyle w:val="Default"/>
              <w:rPr>
                <w:rFonts w:ascii="Arial" w:hAnsi="Arial" w:cs="Arial"/>
              </w:rPr>
            </w:pPr>
            <w:r w:rsidRPr="00304F63">
              <w:rPr>
                <w:rFonts w:ascii="Arial" w:hAnsi="Arial" w:cs="Arial"/>
              </w:rPr>
              <w:t xml:space="preserve">Fundraising is affected by the number of military charities </w:t>
            </w:r>
            <w:proofErr w:type="gramStart"/>
            <w:r w:rsidRPr="00304F63">
              <w:rPr>
                <w:rFonts w:ascii="Arial" w:hAnsi="Arial" w:cs="Arial"/>
              </w:rPr>
              <w:t xml:space="preserve">and </w:t>
            </w:r>
            <w:r w:rsidR="00395BBD" w:rsidRPr="00304F63">
              <w:rPr>
                <w:rFonts w:ascii="Arial" w:hAnsi="Arial" w:cs="Arial"/>
              </w:rPr>
              <w:t>also</w:t>
            </w:r>
            <w:proofErr w:type="gramEnd"/>
            <w:r w:rsidR="00395BBD" w:rsidRPr="00304F63">
              <w:rPr>
                <w:rFonts w:ascii="Arial" w:hAnsi="Arial" w:cs="Arial"/>
              </w:rPr>
              <w:t xml:space="preserve"> </w:t>
            </w:r>
            <w:r w:rsidRPr="00304F63">
              <w:rPr>
                <w:rFonts w:ascii="Arial" w:hAnsi="Arial" w:cs="Arial"/>
              </w:rPr>
              <w:t xml:space="preserve">the national economic situation. </w:t>
            </w:r>
            <w:r w:rsidR="00AF24A7" w:rsidRPr="00304F63">
              <w:rPr>
                <w:rFonts w:ascii="Arial" w:hAnsi="Arial" w:cs="Arial"/>
              </w:rPr>
              <w:t xml:space="preserve">During </w:t>
            </w:r>
            <w:r w:rsidR="004C3694" w:rsidRPr="00304F63">
              <w:rPr>
                <w:rFonts w:ascii="Arial" w:hAnsi="Arial" w:cs="Arial"/>
              </w:rPr>
              <w:t>Remembrance tide</w:t>
            </w:r>
            <w:r w:rsidR="003D1387" w:rsidRPr="00304F63">
              <w:rPr>
                <w:rFonts w:ascii="Arial" w:hAnsi="Arial" w:cs="Arial"/>
              </w:rPr>
              <w:t xml:space="preserve"> the</w:t>
            </w:r>
            <w:r w:rsidRPr="00304F63">
              <w:rPr>
                <w:rFonts w:ascii="Arial" w:hAnsi="Arial" w:cs="Arial"/>
              </w:rPr>
              <w:t xml:space="preserve"> Appeal </w:t>
            </w:r>
            <w:r w:rsidR="00477FB0" w:rsidRPr="00304F63">
              <w:rPr>
                <w:rFonts w:ascii="Arial" w:hAnsi="Arial" w:cs="Arial"/>
              </w:rPr>
              <w:t>had</w:t>
            </w:r>
            <w:r w:rsidRPr="00304F63">
              <w:rPr>
                <w:rFonts w:ascii="Arial" w:hAnsi="Arial" w:cs="Arial"/>
              </w:rPr>
              <w:t xml:space="preserve"> several static collection points and </w:t>
            </w:r>
            <w:r w:rsidR="00304F63" w:rsidRPr="00304F63">
              <w:rPr>
                <w:rFonts w:ascii="Arial" w:hAnsi="Arial" w:cs="Arial"/>
              </w:rPr>
              <w:t>with collection</w:t>
            </w:r>
            <w:r w:rsidRPr="00304F63">
              <w:rPr>
                <w:rFonts w:ascii="Arial" w:hAnsi="Arial" w:cs="Arial"/>
              </w:rPr>
              <w:t xml:space="preserve"> boxes delivered </w:t>
            </w:r>
            <w:r w:rsidR="003924B4">
              <w:rPr>
                <w:rFonts w:ascii="Arial" w:hAnsi="Arial" w:cs="Arial"/>
              </w:rPr>
              <w:t xml:space="preserve">area wide </w:t>
            </w:r>
            <w:r w:rsidR="00477FB0" w:rsidRPr="00304F63">
              <w:rPr>
                <w:rFonts w:ascii="Arial" w:hAnsi="Arial" w:cs="Arial"/>
              </w:rPr>
              <w:t>where possible.</w:t>
            </w:r>
            <w:r w:rsidRPr="00304F63">
              <w:rPr>
                <w:rFonts w:ascii="Arial" w:hAnsi="Arial" w:cs="Arial"/>
              </w:rPr>
              <w:t xml:space="preserve"> </w:t>
            </w:r>
            <w:r w:rsidR="003D1387" w:rsidRPr="00304F63">
              <w:rPr>
                <w:rFonts w:ascii="Arial" w:hAnsi="Arial" w:cs="Arial"/>
              </w:rPr>
              <w:t>Fundrais</w:t>
            </w:r>
            <w:r w:rsidR="003924B4">
              <w:rPr>
                <w:rFonts w:ascii="Arial" w:hAnsi="Arial" w:cs="Arial"/>
              </w:rPr>
              <w:t>ing</w:t>
            </w:r>
            <w:r w:rsidR="003D1387" w:rsidRPr="00304F63">
              <w:rPr>
                <w:rFonts w:ascii="Arial" w:hAnsi="Arial" w:cs="Arial"/>
              </w:rPr>
              <w:t xml:space="preserve"> </w:t>
            </w:r>
            <w:r w:rsidR="00395BBD" w:rsidRPr="00304F63">
              <w:rPr>
                <w:rFonts w:ascii="Arial" w:hAnsi="Arial" w:cs="Arial"/>
              </w:rPr>
              <w:t>events throughout the</w:t>
            </w:r>
            <w:r w:rsidR="003D1387" w:rsidRPr="00304F63">
              <w:rPr>
                <w:rFonts w:ascii="Arial" w:hAnsi="Arial" w:cs="Arial"/>
              </w:rPr>
              <w:t xml:space="preserve"> </w:t>
            </w:r>
            <w:r w:rsidR="00304F63" w:rsidRPr="00304F63">
              <w:rPr>
                <w:rFonts w:ascii="Arial" w:hAnsi="Arial" w:cs="Arial"/>
              </w:rPr>
              <w:t xml:space="preserve">year </w:t>
            </w:r>
            <w:r w:rsidR="00BB2709">
              <w:rPr>
                <w:rFonts w:ascii="Arial" w:hAnsi="Arial" w:cs="Arial"/>
              </w:rPr>
              <w:t>are</w:t>
            </w:r>
            <w:r w:rsidR="003D1387" w:rsidRPr="00304F63">
              <w:rPr>
                <w:rFonts w:ascii="Arial" w:hAnsi="Arial" w:cs="Arial"/>
              </w:rPr>
              <w:t xml:space="preserve"> </w:t>
            </w:r>
            <w:r w:rsidR="00F00850" w:rsidRPr="00304F63">
              <w:rPr>
                <w:rFonts w:ascii="Arial" w:hAnsi="Arial" w:cs="Arial"/>
              </w:rPr>
              <w:t>planned</w:t>
            </w:r>
            <w:r w:rsidRPr="00304F63">
              <w:rPr>
                <w:rFonts w:ascii="Arial" w:hAnsi="Arial" w:cs="Arial"/>
              </w:rPr>
              <w:t xml:space="preserve"> </w:t>
            </w:r>
            <w:r w:rsidR="00F00850">
              <w:rPr>
                <w:rFonts w:ascii="Arial" w:hAnsi="Arial" w:cs="Arial"/>
              </w:rPr>
              <w:t xml:space="preserve">and </w:t>
            </w:r>
            <w:r w:rsidR="004C3694">
              <w:rPr>
                <w:rFonts w:ascii="Arial" w:hAnsi="Arial" w:cs="Arial"/>
              </w:rPr>
              <w:t>attended.</w:t>
            </w:r>
          </w:p>
        </w:tc>
      </w:tr>
    </w:tbl>
    <w:p w14:paraId="18478947" w14:textId="77777777" w:rsidR="00695B3F" w:rsidRPr="00B067B7"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1125"/>
        <w:gridCol w:w="2198"/>
        <w:gridCol w:w="2820"/>
        <w:gridCol w:w="1134"/>
        <w:gridCol w:w="1701"/>
        <w:gridCol w:w="3118"/>
      </w:tblGrid>
      <w:tr w:rsidR="00304F63" w:rsidRPr="00F77B51" w14:paraId="1847894D" w14:textId="4E859B21" w:rsidTr="001F6166">
        <w:tc>
          <w:tcPr>
            <w:tcW w:w="3208" w:type="dxa"/>
            <w:shd w:val="clear" w:color="auto" w:fill="auto"/>
          </w:tcPr>
          <w:p w14:paraId="18478948" w14:textId="12F821FE" w:rsidR="00304F63" w:rsidRPr="00F77B51" w:rsidRDefault="00304F63" w:rsidP="00304F63">
            <w:pPr>
              <w:jc w:val="center"/>
              <w:rPr>
                <w:rFonts w:ascii="Arial" w:hAnsi="Arial" w:cs="Arial"/>
                <w:b/>
              </w:rPr>
            </w:pPr>
            <w:r w:rsidRPr="004572B3">
              <w:rPr>
                <w:rFonts w:ascii="Arial" w:hAnsi="Arial" w:cs="Arial"/>
                <w:b/>
              </w:rPr>
              <w:t>Objective</w:t>
            </w:r>
          </w:p>
        </w:tc>
        <w:tc>
          <w:tcPr>
            <w:tcW w:w="1125" w:type="dxa"/>
            <w:shd w:val="clear" w:color="auto" w:fill="auto"/>
          </w:tcPr>
          <w:p w14:paraId="18478949" w14:textId="39FA9494" w:rsidR="00304F63" w:rsidRPr="00F77B51" w:rsidRDefault="00304F63" w:rsidP="00304F63">
            <w:pPr>
              <w:jc w:val="center"/>
              <w:rPr>
                <w:rFonts w:ascii="Arial" w:hAnsi="Arial" w:cs="Arial"/>
                <w:b/>
              </w:rPr>
            </w:pPr>
            <w:r w:rsidRPr="004572B3">
              <w:rPr>
                <w:rFonts w:ascii="Arial" w:hAnsi="Arial" w:cs="Arial"/>
                <w:b/>
              </w:rPr>
              <w:t>Target Date / review</w:t>
            </w:r>
          </w:p>
        </w:tc>
        <w:tc>
          <w:tcPr>
            <w:tcW w:w="2198" w:type="dxa"/>
            <w:shd w:val="clear" w:color="auto" w:fill="auto"/>
          </w:tcPr>
          <w:p w14:paraId="1847894A" w14:textId="18C1E3D0" w:rsidR="00304F63" w:rsidRPr="00F77B51" w:rsidRDefault="00304F63" w:rsidP="00304F63">
            <w:pPr>
              <w:jc w:val="center"/>
              <w:rPr>
                <w:rFonts w:ascii="Arial" w:hAnsi="Arial" w:cs="Arial"/>
                <w:b/>
              </w:rPr>
            </w:pPr>
            <w:r w:rsidRPr="004572B3">
              <w:rPr>
                <w:rFonts w:ascii="Arial" w:hAnsi="Arial" w:cs="Arial"/>
                <w:b/>
              </w:rPr>
              <w:t>Responsibility</w:t>
            </w:r>
          </w:p>
        </w:tc>
        <w:tc>
          <w:tcPr>
            <w:tcW w:w="2820" w:type="dxa"/>
            <w:shd w:val="clear" w:color="auto" w:fill="auto"/>
          </w:tcPr>
          <w:p w14:paraId="1847894B" w14:textId="727126B2" w:rsidR="00304F63" w:rsidRPr="00F77B51" w:rsidRDefault="00304F63" w:rsidP="00304F63">
            <w:pPr>
              <w:jc w:val="center"/>
              <w:rPr>
                <w:rFonts w:ascii="Arial" w:hAnsi="Arial" w:cs="Arial"/>
                <w:b/>
              </w:rPr>
            </w:pPr>
            <w:r w:rsidRPr="004572B3">
              <w:rPr>
                <w:rFonts w:ascii="Arial" w:hAnsi="Arial" w:cs="Arial"/>
                <w:b/>
              </w:rPr>
              <w:t>Key Performance Indicators</w:t>
            </w:r>
          </w:p>
        </w:tc>
        <w:tc>
          <w:tcPr>
            <w:tcW w:w="1134" w:type="dxa"/>
            <w:shd w:val="clear" w:color="auto" w:fill="auto"/>
          </w:tcPr>
          <w:p w14:paraId="1847894C" w14:textId="15C0198B" w:rsidR="00304F63" w:rsidRPr="00F77B51" w:rsidRDefault="00304F63" w:rsidP="00304F63">
            <w:pPr>
              <w:jc w:val="center"/>
              <w:rPr>
                <w:rFonts w:ascii="Arial" w:hAnsi="Arial" w:cs="Arial"/>
                <w:b/>
              </w:rPr>
            </w:pPr>
            <w:r w:rsidRPr="004572B3">
              <w:rPr>
                <w:rFonts w:ascii="Arial" w:hAnsi="Arial" w:cs="Arial"/>
                <w:b/>
              </w:rPr>
              <w:t>Cost</w:t>
            </w:r>
            <w:r>
              <w:rPr>
                <w:rFonts w:ascii="Arial" w:hAnsi="Arial" w:cs="Arial"/>
                <w:b/>
              </w:rPr>
              <w:t>/ Budget</w:t>
            </w:r>
          </w:p>
        </w:tc>
        <w:tc>
          <w:tcPr>
            <w:tcW w:w="1701" w:type="dxa"/>
          </w:tcPr>
          <w:p w14:paraId="13E18B52" w14:textId="7DA74EA5" w:rsidR="00304F63" w:rsidRPr="00F77B51" w:rsidRDefault="00304F63" w:rsidP="00304F63">
            <w:pPr>
              <w:jc w:val="center"/>
              <w:rPr>
                <w:rFonts w:ascii="Arial" w:hAnsi="Arial" w:cs="Arial"/>
                <w:b/>
              </w:rPr>
            </w:pPr>
            <w:r w:rsidRPr="004572B3">
              <w:rPr>
                <w:rFonts w:ascii="Arial" w:hAnsi="Arial" w:cs="Arial"/>
                <w:b/>
              </w:rPr>
              <w:t>RAG</w:t>
            </w:r>
          </w:p>
        </w:tc>
        <w:tc>
          <w:tcPr>
            <w:tcW w:w="3118" w:type="dxa"/>
          </w:tcPr>
          <w:p w14:paraId="769D2F21" w14:textId="6CFC93BA" w:rsidR="00304F63" w:rsidRPr="00F77B51" w:rsidRDefault="00304F63" w:rsidP="00304F63">
            <w:pPr>
              <w:jc w:val="center"/>
              <w:rPr>
                <w:rFonts w:ascii="Arial" w:hAnsi="Arial" w:cs="Arial"/>
                <w:b/>
              </w:rPr>
            </w:pPr>
            <w:r w:rsidRPr="004572B3">
              <w:rPr>
                <w:rFonts w:ascii="Arial" w:hAnsi="Arial" w:cs="Arial"/>
                <w:b/>
              </w:rPr>
              <w:t>Remarks / Evidence</w:t>
            </w:r>
          </w:p>
        </w:tc>
      </w:tr>
      <w:tr w:rsidR="00304F63" w:rsidRPr="00F77B51" w14:paraId="18478955" w14:textId="58B339C5" w:rsidTr="007C249A">
        <w:tc>
          <w:tcPr>
            <w:tcW w:w="3208" w:type="dxa"/>
            <w:shd w:val="clear" w:color="auto" w:fill="auto"/>
          </w:tcPr>
          <w:p w14:paraId="2CCC8929" w14:textId="77777777" w:rsidR="00304F63" w:rsidRPr="009562E7" w:rsidRDefault="00304F63" w:rsidP="00304F63">
            <w:pPr>
              <w:pStyle w:val="ListParagraph"/>
              <w:rPr>
                <w:sz w:val="23"/>
                <w:szCs w:val="23"/>
              </w:rPr>
            </w:pPr>
          </w:p>
          <w:p w14:paraId="008DEE91" w14:textId="27FBC42F" w:rsidR="00304F63" w:rsidRPr="009562E7" w:rsidRDefault="00304F63" w:rsidP="00304F63">
            <w:pPr>
              <w:pStyle w:val="ListParagraph"/>
              <w:numPr>
                <w:ilvl w:val="0"/>
                <w:numId w:val="32"/>
              </w:numPr>
              <w:rPr>
                <w:sz w:val="23"/>
                <w:szCs w:val="23"/>
              </w:rPr>
            </w:pPr>
            <w:r w:rsidRPr="009562E7">
              <w:rPr>
                <w:rFonts w:ascii="Arial" w:hAnsi="Arial" w:cs="Arial"/>
                <w:bCs/>
              </w:rPr>
              <w:t>To maintain</w:t>
            </w:r>
            <w:r w:rsidR="004E5CEF">
              <w:rPr>
                <w:rFonts w:ascii="Arial" w:hAnsi="Arial" w:cs="Arial"/>
                <w:bCs/>
              </w:rPr>
              <w:t xml:space="preserve"> and increase,</w:t>
            </w:r>
            <w:r w:rsidRPr="009562E7">
              <w:rPr>
                <w:rFonts w:ascii="Arial" w:hAnsi="Arial" w:cs="Arial"/>
                <w:bCs/>
              </w:rPr>
              <w:t xml:space="preserve"> the amount historically raised through the Poppy Appeal.</w:t>
            </w:r>
            <w:r w:rsidRPr="009562E7">
              <w:rPr>
                <w:b/>
                <w:bCs/>
                <w:sz w:val="23"/>
                <w:szCs w:val="23"/>
              </w:rPr>
              <w:t xml:space="preserve"> </w:t>
            </w:r>
          </w:p>
          <w:p w14:paraId="1847894F" w14:textId="00605B99" w:rsidR="00304F63" w:rsidRPr="00FE1E50" w:rsidRDefault="00304F63" w:rsidP="00304F63">
            <w:pPr>
              <w:ind w:left="360"/>
              <w:rPr>
                <w:rFonts w:ascii="Arial" w:hAnsi="Arial" w:cs="Arial"/>
                <w:i/>
              </w:rPr>
            </w:pPr>
          </w:p>
        </w:tc>
        <w:tc>
          <w:tcPr>
            <w:tcW w:w="1125" w:type="dxa"/>
            <w:shd w:val="clear" w:color="auto" w:fill="auto"/>
          </w:tcPr>
          <w:p w14:paraId="18478950" w14:textId="6FD7F9E1" w:rsidR="00304F63" w:rsidRPr="00304F63" w:rsidRDefault="00837223" w:rsidP="00304F63">
            <w:pPr>
              <w:rPr>
                <w:rFonts w:ascii="Arial" w:hAnsi="Arial" w:cs="Arial"/>
                <w:i/>
              </w:rPr>
            </w:pPr>
            <w:r>
              <w:rPr>
                <w:rFonts w:ascii="Arial" w:hAnsi="Arial" w:cs="Arial"/>
              </w:rPr>
              <w:t xml:space="preserve">Oct </w:t>
            </w:r>
            <w:r w:rsidR="00304F63" w:rsidRPr="00304F63">
              <w:rPr>
                <w:rFonts w:ascii="Arial" w:hAnsi="Arial" w:cs="Arial"/>
              </w:rPr>
              <w:t>202</w:t>
            </w:r>
            <w:r w:rsidR="00DB7E29">
              <w:rPr>
                <w:rFonts w:ascii="Arial" w:hAnsi="Arial" w:cs="Arial"/>
              </w:rPr>
              <w:t>4</w:t>
            </w:r>
          </w:p>
        </w:tc>
        <w:tc>
          <w:tcPr>
            <w:tcW w:w="2198" w:type="dxa"/>
            <w:shd w:val="clear" w:color="auto" w:fill="auto"/>
          </w:tcPr>
          <w:p w14:paraId="18478951" w14:textId="0131933F" w:rsidR="00304F63" w:rsidRPr="00304F63" w:rsidRDefault="00304F63" w:rsidP="00304F63">
            <w:pPr>
              <w:rPr>
                <w:rFonts w:ascii="Arial" w:hAnsi="Arial" w:cs="Arial"/>
                <w:i/>
              </w:rPr>
            </w:pPr>
            <w:r w:rsidRPr="00304F63">
              <w:rPr>
                <w:rFonts w:ascii="Arial" w:hAnsi="Arial" w:cs="Arial"/>
              </w:rPr>
              <w:t xml:space="preserve">Chair, </w:t>
            </w:r>
            <w:proofErr w:type="gramStart"/>
            <w:r w:rsidRPr="00304F63">
              <w:rPr>
                <w:rFonts w:ascii="Arial" w:hAnsi="Arial" w:cs="Arial"/>
              </w:rPr>
              <w:t>PAO</w:t>
            </w:r>
            <w:proofErr w:type="gramEnd"/>
            <w:r w:rsidRPr="00304F63">
              <w:rPr>
                <w:rFonts w:ascii="Arial" w:hAnsi="Arial" w:cs="Arial"/>
              </w:rPr>
              <w:t xml:space="preserve"> and Committee</w:t>
            </w:r>
          </w:p>
        </w:tc>
        <w:tc>
          <w:tcPr>
            <w:tcW w:w="2820" w:type="dxa"/>
            <w:shd w:val="clear" w:color="auto" w:fill="auto"/>
          </w:tcPr>
          <w:p w14:paraId="18478952" w14:textId="2BB0DD8A" w:rsidR="00304F63" w:rsidRPr="00304F63" w:rsidRDefault="00304F63" w:rsidP="00304F63">
            <w:pPr>
              <w:rPr>
                <w:rFonts w:ascii="Arial" w:hAnsi="Arial" w:cs="Arial"/>
                <w:i/>
              </w:rPr>
            </w:pPr>
            <w:r w:rsidRPr="00304F63">
              <w:rPr>
                <w:rFonts w:ascii="Arial" w:hAnsi="Arial" w:cs="Arial"/>
              </w:rPr>
              <w:t>An annual increase in the amount raised for the Poppy Appeal and the incorporation of “all year round” collecting</w:t>
            </w:r>
          </w:p>
        </w:tc>
        <w:tc>
          <w:tcPr>
            <w:tcW w:w="1134" w:type="dxa"/>
            <w:shd w:val="clear" w:color="auto" w:fill="auto"/>
          </w:tcPr>
          <w:p w14:paraId="18478954" w14:textId="302F4325" w:rsidR="00304F63" w:rsidRPr="00304F63" w:rsidRDefault="00304F63" w:rsidP="00304F63">
            <w:pPr>
              <w:rPr>
                <w:rFonts w:ascii="Arial" w:hAnsi="Arial" w:cs="Arial"/>
                <w:i/>
              </w:rPr>
            </w:pPr>
            <w:r w:rsidRPr="00304F63">
              <w:rPr>
                <w:rFonts w:ascii="Arial" w:hAnsi="Arial" w:cs="Arial"/>
              </w:rPr>
              <w:t>Nil</w:t>
            </w:r>
          </w:p>
        </w:tc>
        <w:tc>
          <w:tcPr>
            <w:tcW w:w="1701" w:type="dxa"/>
            <w:shd w:val="clear" w:color="auto" w:fill="70AD47" w:themeFill="accent6"/>
          </w:tcPr>
          <w:p w14:paraId="202FB0D2" w14:textId="360C932E" w:rsidR="00304F63" w:rsidRPr="00FB4D0E" w:rsidRDefault="005313FF" w:rsidP="00304F63">
            <w:pPr>
              <w:rPr>
                <w:rFonts w:ascii="Arial" w:hAnsi="Arial" w:cs="Arial"/>
                <w:b/>
                <w:bCs/>
              </w:rPr>
            </w:pPr>
            <w:r>
              <w:rPr>
                <w:rFonts w:ascii="Arial" w:hAnsi="Arial" w:cs="Arial"/>
                <w:b/>
                <w:bCs/>
              </w:rPr>
              <w:t>Green</w:t>
            </w:r>
          </w:p>
          <w:p w14:paraId="095ADE20" w14:textId="77777777" w:rsidR="00304F63" w:rsidRDefault="00304F63" w:rsidP="009B6EE7">
            <w:pPr>
              <w:rPr>
                <w:rFonts w:ascii="Arial" w:hAnsi="Arial" w:cs="Arial"/>
                <w:b/>
              </w:rPr>
            </w:pPr>
            <w:r w:rsidRPr="00304F63">
              <w:rPr>
                <w:rFonts w:ascii="Arial" w:hAnsi="Arial" w:cs="Arial"/>
                <w:b/>
              </w:rPr>
              <w:t>(Ongoing</w:t>
            </w:r>
            <w:r w:rsidR="004466EA">
              <w:rPr>
                <w:rFonts w:ascii="Arial" w:hAnsi="Arial" w:cs="Arial"/>
                <w:b/>
              </w:rPr>
              <w:t>)</w:t>
            </w:r>
            <w:r w:rsidRPr="00304F63">
              <w:rPr>
                <w:rFonts w:ascii="Arial" w:hAnsi="Arial" w:cs="Arial"/>
                <w:b/>
              </w:rPr>
              <w:t xml:space="preserve"> </w:t>
            </w:r>
          </w:p>
          <w:p w14:paraId="1A5E9E4B" w14:textId="77777777" w:rsidR="004466EA" w:rsidRDefault="004466EA" w:rsidP="009B6EE7">
            <w:pPr>
              <w:rPr>
                <w:rFonts w:ascii="Arial" w:hAnsi="Arial" w:cs="Arial"/>
                <w:b/>
              </w:rPr>
            </w:pPr>
          </w:p>
          <w:p w14:paraId="7E70C2BB" w14:textId="59EB5730" w:rsidR="004466EA" w:rsidRPr="00304F63" w:rsidRDefault="004466EA" w:rsidP="009B6EE7">
            <w:pPr>
              <w:rPr>
                <w:rFonts w:ascii="Arial" w:hAnsi="Arial" w:cs="Arial"/>
              </w:rPr>
            </w:pPr>
          </w:p>
        </w:tc>
        <w:tc>
          <w:tcPr>
            <w:tcW w:w="3118" w:type="dxa"/>
          </w:tcPr>
          <w:p w14:paraId="6EBC288F" w14:textId="52F34022" w:rsidR="00304F63" w:rsidRPr="00304F63" w:rsidRDefault="00304F63" w:rsidP="00304F63">
            <w:pPr>
              <w:rPr>
                <w:rFonts w:ascii="Arial" w:hAnsi="Arial" w:cs="Arial"/>
              </w:rPr>
            </w:pPr>
            <w:r w:rsidRPr="00304F63">
              <w:rPr>
                <w:rFonts w:ascii="Arial" w:hAnsi="Arial" w:cs="Arial"/>
              </w:rPr>
              <w:t>PAO to lead with event planning supported by all the branch members.</w:t>
            </w:r>
          </w:p>
        </w:tc>
      </w:tr>
      <w:tr w:rsidR="00304F63" w:rsidRPr="00F77B51" w14:paraId="1847895E" w14:textId="44269F32" w:rsidTr="007C249A">
        <w:tc>
          <w:tcPr>
            <w:tcW w:w="3208" w:type="dxa"/>
            <w:shd w:val="clear" w:color="auto" w:fill="auto"/>
          </w:tcPr>
          <w:p w14:paraId="18478956" w14:textId="77777777" w:rsidR="00304F63" w:rsidRPr="00F77B51" w:rsidRDefault="00304F63" w:rsidP="00F22E88">
            <w:pPr>
              <w:rPr>
                <w:rFonts w:ascii="Arial" w:hAnsi="Arial" w:cs="Arial"/>
              </w:rPr>
            </w:pPr>
          </w:p>
          <w:p w14:paraId="18478958" w14:textId="3464966F" w:rsidR="00304F63" w:rsidRPr="002A4BFF" w:rsidRDefault="00304F63" w:rsidP="00182E6E">
            <w:pPr>
              <w:pStyle w:val="ListParagraph"/>
              <w:numPr>
                <w:ilvl w:val="0"/>
                <w:numId w:val="13"/>
              </w:numPr>
              <w:rPr>
                <w:rFonts w:ascii="Arial" w:hAnsi="Arial" w:cs="Arial"/>
              </w:rPr>
            </w:pPr>
            <w:r w:rsidRPr="002A4BFF">
              <w:rPr>
                <w:rFonts w:ascii="Arial" w:hAnsi="Arial" w:cs="Arial"/>
                <w:bCs/>
              </w:rPr>
              <w:t xml:space="preserve">To maximise support for the Poppy Appeal by providing a supportive and organised environment for volunteers. </w:t>
            </w:r>
          </w:p>
          <w:p w14:paraId="18478959" w14:textId="77777777" w:rsidR="00304F63" w:rsidRPr="00F77B51" w:rsidRDefault="00304F63" w:rsidP="00F22E88">
            <w:pPr>
              <w:rPr>
                <w:rFonts w:ascii="Arial" w:hAnsi="Arial" w:cs="Arial"/>
              </w:rPr>
            </w:pPr>
          </w:p>
        </w:tc>
        <w:tc>
          <w:tcPr>
            <w:tcW w:w="1125" w:type="dxa"/>
            <w:shd w:val="clear" w:color="auto" w:fill="auto"/>
          </w:tcPr>
          <w:p w14:paraId="598557EC" w14:textId="77777777" w:rsidR="00304F63" w:rsidRDefault="00304F63" w:rsidP="00F22E88">
            <w:pPr>
              <w:rPr>
                <w:rFonts w:ascii="Arial" w:hAnsi="Arial" w:cs="Arial"/>
              </w:rPr>
            </w:pPr>
          </w:p>
          <w:p w14:paraId="1847895A" w14:textId="1788FA9B" w:rsidR="00304F63" w:rsidRPr="00F77B51" w:rsidRDefault="00304F63" w:rsidP="00E17040">
            <w:pPr>
              <w:rPr>
                <w:rFonts w:ascii="Arial" w:hAnsi="Arial" w:cs="Arial"/>
              </w:rPr>
            </w:pPr>
            <w:r>
              <w:rPr>
                <w:rFonts w:ascii="Arial" w:hAnsi="Arial" w:cs="Arial"/>
              </w:rPr>
              <w:t>March to October 202</w:t>
            </w:r>
            <w:r w:rsidR="00DB7E29">
              <w:rPr>
                <w:rFonts w:ascii="Arial" w:hAnsi="Arial" w:cs="Arial"/>
              </w:rPr>
              <w:t>4</w:t>
            </w:r>
          </w:p>
        </w:tc>
        <w:tc>
          <w:tcPr>
            <w:tcW w:w="2198" w:type="dxa"/>
            <w:shd w:val="clear" w:color="auto" w:fill="auto"/>
          </w:tcPr>
          <w:p w14:paraId="6E51D06F" w14:textId="77777777" w:rsidR="00304F63" w:rsidRDefault="00304F63" w:rsidP="00F22E88">
            <w:pPr>
              <w:rPr>
                <w:rFonts w:ascii="Arial" w:hAnsi="Arial" w:cs="Arial"/>
              </w:rPr>
            </w:pPr>
          </w:p>
          <w:p w14:paraId="1847895B" w14:textId="53B6165A" w:rsidR="00304F63" w:rsidRPr="00F77B51" w:rsidRDefault="00304F63" w:rsidP="00F22E88">
            <w:pPr>
              <w:rPr>
                <w:rFonts w:ascii="Arial" w:hAnsi="Arial" w:cs="Arial"/>
              </w:rPr>
            </w:pPr>
            <w:r>
              <w:rPr>
                <w:rFonts w:ascii="Arial" w:hAnsi="Arial" w:cs="Arial"/>
              </w:rPr>
              <w:t>PAO, Committee, members</w:t>
            </w:r>
          </w:p>
        </w:tc>
        <w:tc>
          <w:tcPr>
            <w:tcW w:w="2820" w:type="dxa"/>
            <w:shd w:val="clear" w:color="auto" w:fill="auto"/>
          </w:tcPr>
          <w:p w14:paraId="498D2C3C" w14:textId="77777777" w:rsidR="00304F63" w:rsidRPr="00660553" w:rsidRDefault="00304F63" w:rsidP="002A4BFF">
            <w:pPr>
              <w:pStyle w:val="Default"/>
              <w:rPr>
                <w:rFonts w:ascii="Arial" w:hAnsi="Arial" w:cs="Arial"/>
              </w:rPr>
            </w:pPr>
          </w:p>
          <w:p w14:paraId="7969A5E2" w14:textId="77777777" w:rsidR="00304F63" w:rsidRPr="00660553" w:rsidRDefault="00304F63" w:rsidP="002A4BFF">
            <w:pPr>
              <w:pStyle w:val="Default"/>
              <w:rPr>
                <w:rFonts w:ascii="Arial" w:hAnsi="Arial" w:cs="Arial"/>
              </w:rPr>
            </w:pPr>
            <w:r w:rsidRPr="00660553">
              <w:rPr>
                <w:rFonts w:ascii="Arial" w:hAnsi="Arial" w:cs="Arial"/>
              </w:rPr>
              <w:t xml:space="preserve">Members contributing ideas. </w:t>
            </w:r>
          </w:p>
          <w:p w14:paraId="5F8301BD" w14:textId="77777777" w:rsidR="00304F63" w:rsidRPr="00660553" w:rsidRDefault="00304F63" w:rsidP="002A4BFF">
            <w:pPr>
              <w:pStyle w:val="Default"/>
              <w:rPr>
                <w:rFonts w:ascii="Arial" w:hAnsi="Arial" w:cs="Arial"/>
              </w:rPr>
            </w:pPr>
            <w:r w:rsidRPr="00660553">
              <w:rPr>
                <w:rFonts w:ascii="Arial" w:hAnsi="Arial" w:cs="Arial"/>
              </w:rPr>
              <w:t xml:space="preserve">Certificates of Appreciation. </w:t>
            </w:r>
          </w:p>
          <w:p w14:paraId="1847895C" w14:textId="6EB9FEF0" w:rsidR="00304F63" w:rsidRPr="00660553" w:rsidRDefault="00304F63" w:rsidP="002A4BFF">
            <w:pPr>
              <w:rPr>
                <w:rFonts w:ascii="Arial" w:hAnsi="Arial" w:cs="Arial"/>
              </w:rPr>
            </w:pPr>
            <w:r w:rsidRPr="00660553">
              <w:rPr>
                <w:rFonts w:ascii="Arial" w:hAnsi="Arial" w:cs="Arial"/>
              </w:rPr>
              <w:t>Awards/ thank you evening</w:t>
            </w:r>
          </w:p>
        </w:tc>
        <w:tc>
          <w:tcPr>
            <w:tcW w:w="1134" w:type="dxa"/>
            <w:shd w:val="clear" w:color="auto" w:fill="auto"/>
          </w:tcPr>
          <w:p w14:paraId="1847895D" w14:textId="4181936E" w:rsidR="00304F63" w:rsidRPr="00F77B51" w:rsidRDefault="00304F63" w:rsidP="00F22E88">
            <w:pPr>
              <w:rPr>
                <w:rFonts w:ascii="Arial" w:hAnsi="Arial" w:cs="Arial"/>
              </w:rPr>
            </w:pPr>
          </w:p>
        </w:tc>
        <w:tc>
          <w:tcPr>
            <w:tcW w:w="1701" w:type="dxa"/>
            <w:shd w:val="clear" w:color="auto" w:fill="70AD47" w:themeFill="accent6"/>
          </w:tcPr>
          <w:p w14:paraId="68E1A4D7" w14:textId="223BF411" w:rsidR="004E5CEF" w:rsidRPr="00FB4D0E" w:rsidRDefault="006A32A0" w:rsidP="004E5CEF">
            <w:pPr>
              <w:rPr>
                <w:rFonts w:ascii="Arial" w:hAnsi="Arial" w:cs="Arial"/>
                <w:b/>
                <w:bCs/>
              </w:rPr>
            </w:pPr>
            <w:r w:rsidRPr="00FB4D0E">
              <w:rPr>
                <w:rFonts w:ascii="Arial" w:hAnsi="Arial" w:cs="Arial"/>
                <w:b/>
                <w:bCs/>
              </w:rPr>
              <w:t>Green</w:t>
            </w:r>
          </w:p>
          <w:p w14:paraId="5576FB40" w14:textId="6617725D" w:rsidR="00304F63" w:rsidRPr="00FB4D0E" w:rsidRDefault="004E5CEF" w:rsidP="004E5CEF">
            <w:pPr>
              <w:rPr>
                <w:rFonts w:ascii="Arial" w:hAnsi="Arial" w:cs="Arial"/>
                <w:b/>
                <w:bCs/>
              </w:rPr>
            </w:pPr>
            <w:r w:rsidRPr="00FB4D0E">
              <w:rPr>
                <w:rFonts w:ascii="Arial" w:hAnsi="Arial" w:cs="Arial"/>
                <w:b/>
                <w:bCs/>
              </w:rPr>
              <w:t xml:space="preserve"> </w:t>
            </w:r>
          </w:p>
        </w:tc>
        <w:tc>
          <w:tcPr>
            <w:tcW w:w="3118" w:type="dxa"/>
          </w:tcPr>
          <w:p w14:paraId="18B6080D" w14:textId="4DA13537" w:rsidR="00304F63" w:rsidRDefault="004E5CEF" w:rsidP="00F22E88">
            <w:pPr>
              <w:rPr>
                <w:rFonts w:ascii="Arial" w:hAnsi="Arial" w:cs="Arial"/>
              </w:rPr>
            </w:pPr>
            <w:r>
              <w:rPr>
                <w:rFonts w:ascii="Arial" w:hAnsi="Arial" w:cs="Arial"/>
              </w:rPr>
              <w:t>PAO to lead with aid from Secretary</w:t>
            </w:r>
            <w:r w:rsidR="009B6EE7">
              <w:rPr>
                <w:rFonts w:ascii="Arial" w:hAnsi="Arial" w:cs="Arial"/>
              </w:rPr>
              <w:t xml:space="preserve"> and supporters</w:t>
            </w:r>
          </w:p>
        </w:tc>
      </w:tr>
      <w:tr w:rsidR="00304F63" w:rsidRPr="00F77B51" w14:paraId="18478967" w14:textId="5DE7D752" w:rsidTr="007C249A">
        <w:tc>
          <w:tcPr>
            <w:tcW w:w="3208" w:type="dxa"/>
            <w:shd w:val="clear" w:color="auto" w:fill="auto"/>
          </w:tcPr>
          <w:p w14:paraId="3E0AA390" w14:textId="77777777" w:rsidR="00304F63" w:rsidRPr="009562E7" w:rsidRDefault="00304F63" w:rsidP="009562E7">
            <w:pPr>
              <w:ind w:left="360"/>
              <w:rPr>
                <w:rFonts w:ascii="Arial" w:hAnsi="Arial" w:cs="Arial"/>
              </w:rPr>
            </w:pPr>
          </w:p>
          <w:p w14:paraId="1847895F" w14:textId="6CB1C7A2" w:rsidR="00304F63" w:rsidRPr="002A4BFF" w:rsidRDefault="00304F63" w:rsidP="002A4BFF">
            <w:pPr>
              <w:pStyle w:val="ListParagraph"/>
              <w:numPr>
                <w:ilvl w:val="0"/>
                <w:numId w:val="13"/>
              </w:numPr>
              <w:rPr>
                <w:rFonts w:ascii="Arial" w:hAnsi="Arial" w:cs="Arial"/>
              </w:rPr>
            </w:pPr>
            <w:r>
              <w:rPr>
                <w:rFonts w:ascii="Arial" w:hAnsi="Arial" w:cs="Arial"/>
              </w:rPr>
              <w:t>To increase the number of Poppy Appeal Volunteers</w:t>
            </w:r>
          </w:p>
          <w:p w14:paraId="18478960" w14:textId="77777777" w:rsidR="00304F63" w:rsidRPr="00F77B51" w:rsidRDefault="00304F63" w:rsidP="002A4BFF">
            <w:pPr>
              <w:rPr>
                <w:rFonts w:ascii="Arial" w:hAnsi="Arial" w:cs="Arial"/>
              </w:rPr>
            </w:pPr>
          </w:p>
          <w:p w14:paraId="18478961" w14:textId="77777777" w:rsidR="00304F63" w:rsidRPr="00F77B51" w:rsidRDefault="00304F63" w:rsidP="002A4BFF">
            <w:pPr>
              <w:rPr>
                <w:rFonts w:ascii="Arial" w:hAnsi="Arial" w:cs="Arial"/>
              </w:rPr>
            </w:pPr>
          </w:p>
          <w:p w14:paraId="18478962" w14:textId="77777777" w:rsidR="00304F63" w:rsidRPr="00F77B51" w:rsidRDefault="00304F63" w:rsidP="002A4BFF">
            <w:pPr>
              <w:rPr>
                <w:rFonts w:ascii="Arial" w:hAnsi="Arial" w:cs="Arial"/>
              </w:rPr>
            </w:pPr>
          </w:p>
        </w:tc>
        <w:tc>
          <w:tcPr>
            <w:tcW w:w="1125" w:type="dxa"/>
          </w:tcPr>
          <w:p w14:paraId="3856E6FA" w14:textId="77777777" w:rsidR="00304F63" w:rsidRDefault="00304F63" w:rsidP="002A4BFF">
            <w:pPr>
              <w:rPr>
                <w:rFonts w:ascii="Arial" w:hAnsi="Arial" w:cs="Arial"/>
              </w:rPr>
            </w:pPr>
          </w:p>
          <w:p w14:paraId="0327CB99" w14:textId="32531481" w:rsidR="001B5F57" w:rsidRDefault="00837223" w:rsidP="002A4BFF">
            <w:pPr>
              <w:rPr>
                <w:rFonts w:ascii="Arial" w:hAnsi="Arial" w:cs="Arial"/>
              </w:rPr>
            </w:pPr>
            <w:r>
              <w:rPr>
                <w:rFonts w:ascii="Arial" w:hAnsi="Arial" w:cs="Arial"/>
              </w:rPr>
              <w:t xml:space="preserve">Oct </w:t>
            </w:r>
            <w:r w:rsidR="001B5F57">
              <w:rPr>
                <w:rFonts w:ascii="Arial" w:hAnsi="Arial" w:cs="Arial"/>
              </w:rPr>
              <w:t>202</w:t>
            </w:r>
            <w:r w:rsidR="00DB7E29">
              <w:rPr>
                <w:rFonts w:ascii="Arial" w:hAnsi="Arial" w:cs="Arial"/>
              </w:rPr>
              <w:t>4</w:t>
            </w:r>
          </w:p>
          <w:p w14:paraId="18478963" w14:textId="17FDEADC" w:rsidR="00304F63" w:rsidRPr="00F77B51" w:rsidRDefault="00304F63" w:rsidP="002A4BFF">
            <w:pPr>
              <w:rPr>
                <w:rFonts w:ascii="Arial" w:hAnsi="Arial" w:cs="Arial"/>
              </w:rPr>
            </w:pPr>
            <w:r>
              <w:rPr>
                <w:rFonts w:ascii="Arial" w:hAnsi="Arial" w:cs="Arial"/>
              </w:rPr>
              <w:t>Ongoing</w:t>
            </w:r>
          </w:p>
        </w:tc>
        <w:tc>
          <w:tcPr>
            <w:tcW w:w="2198" w:type="dxa"/>
            <w:shd w:val="clear" w:color="auto" w:fill="auto"/>
          </w:tcPr>
          <w:p w14:paraId="78E7D105" w14:textId="77777777" w:rsidR="00304F63" w:rsidRDefault="00304F63" w:rsidP="002A4BFF">
            <w:pPr>
              <w:rPr>
                <w:rFonts w:ascii="Arial" w:hAnsi="Arial" w:cs="Arial"/>
              </w:rPr>
            </w:pPr>
          </w:p>
          <w:p w14:paraId="54035810" w14:textId="77777777" w:rsidR="00304F63" w:rsidRDefault="00304F63" w:rsidP="002A4BFF">
            <w:pPr>
              <w:rPr>
                <w:rFonts w:ascii="Arial" w:hAnsi="Arial" w:cs="Arial"/>
              </w:rPr>
            </w:pPr>
            <w:r>
              <w:rPr>
                <w:rFonts w:ascii="Arial" w:hAnsi="Arial" w:cs="Arial"/>
              </w:rPr>
              <w:t>PAO</w:t>
            </w:r>
          </w:p>
          <w:p w14:paraId="18478964" w14:textId="7CC8E4C7" w:rsidR="00304F63" w:rsidRPr="00F77B51" w:rsidRDefault="00837223" w:rsidP="002A4BFF">
            <w:pPr>
              <w:rPr>
                <w:rFonts w:ascii="Arial" w:hAnsi="Arial" w:cs="Arial"/>
              </w:rPr>
            </w:pPr>
            <w:r>
              <w:rPr>
                <w:rFonts w:ascii="Arial" w:hAnsi="Arial" w:cs="Arial"/>
              </w:rPr>
              <w:t>Committee</w:t>
            </w:r>
            <w:r w:rsidR="00304F63">
              <w:rPr>
                <w:rFonts w:ascii="Arial" w:hAnsi="Arial" w:cs="Arial"/>
              </w:rPr>
              <w:t xml:space="preserve"> </w:t>
            </w:r>
            <w:r>
              <w:rPr>
                <w:rFonts w:ascii="Arial" w:hAnsi="Arial" w:cs="Arial"/>
              </w:rPr>
              <w:t>Members</w:t>
            </w:r>
          </w:p>
        </w:tc>
        <w:tc>
          <w:tcPr>
            <w:tcW w:w="2820" w:type="dxa"/>
            <w:shd w:val="clear" w:color="auto" w:fill="auto"/>
          </w:tcPr>
          <w:p w14:paraId="704AA29A" w14:textId="77777777" w:rsidR="00304F63" w:rsidRDefault="00304F63" w:rsidP="00660553">
            <w:pPr>
              <w:pStyle w:val="Default"/>
              <w:rPr>
                <w:rFonts w:ascii="Arial" w:hAnsi="Arial" w:cs="Arial"/>
              </w:rPr>
            </w:pPr>
          </w:p>
          <w:p w14:paraId="06721C5D" w14:textId="63E21DC1" w:rsidR="00304F63" w:rsidRPr="00660553" w:rsidRDefault="004E5CEF" w:rsidP="00660553">
            <w:pPr>
              <w:pStyle w:val="Default"/>
              <w:rPr>
                <w:rFonts w:ascii="Arial" w:hAnsi="Arial" w:cs="Arial"/>
              </w:rPr>
            </w:pPr>
            <w:r>
              <w:rPr>
                <w:rFonts w:ascii="Arial" w:hAnsi="Arial" w:cs="Arial"/>
              </w:rPr>
              <w:t>PAO’s records</w:t>
            </w:r>
          </w:p>
          <w:p w14:paraId="18478965" w14:textId="22812259" w:rsidR="00304F63" w:rsidRPr="00660553" w:rsidRDefault="00304F63" w:rsidP="00660553">
            <w:pPr>
              <w:rPr>
                <w:rFonts w:ascii="Arial" w:hAnsi="Arial" w:cs="Arial"/>
              </w:rPr>
            </w:pPr>
            <w:r w:rsidRPr="00660553">
              <w:rPr>
                <w:rFonts w:ascii="Arial" w:hAnsi="Arial" w:cs="Arial"/>
              </w:rPr>
              <w:t>Contact with other voluntary organisations</w:t>
            </w:r>
          </w:p>
        </w:tc>
        <w:tc>
          <w:tcPr>
            <w:tcW w:w="1134" w:type="dxa"/>
            <w:shd w:val="clear" w:color="auto" w:fill="auto"/>
          </w:tcPr>
          <w:p w14:paraId="7A4CDC76" w14:textId="77777777" w:rsidR="00304F63" w:rsidRDefault="00304F63" w:rsidP="002A4BFF">
            <w:pPr>
              <w:rPr>
                <w:rFonts w:ascii="Arial" w:hAnsi="Arial" w:cs="Arial"/>
              </w:rPr>
            </w:pPr>
            <w:r>
              <w:rPr>
                <w:rFonts w:ascii="Arial" w:hAnsi="Arial" w:cs="Arial"/>
              </w:rPr>
              <w:t xml:space="preserve"> </w:t>
            </w:r>
          </w:p>
          <w:p w14:paraId="18478966" w14:textId="71B29812" w:rsidR="00304F63" w:rsidRPr="00F77B51" w:rsidRDefault="00304F63" w:rsidP="002A4BFF">
            <w:pPr>
              <w:rPr>
                <w:rFonts w:ascii="Arial" w:hAnsi="Arial" w:cs="Arial"/>
              </w:rPr>
            </w:pPr>
            <w:r>
              <w:rPr>
                <w:rFonts w:ascii="Arial" w:hAnsi="Arial" w:cs="Arial"/>
              </w:rPr>
              <w:t>Costs of Press release</w:t>
            </w:r>
          </w:p>
        </w:tc>
        <w:tc>
          <w:tcPr>
            <w:tcW w:w="1701" w:type="dxa"/>
            <w:shd w:val="clear" w:color="auto" w:fill="70AD47" w:themeFill="accent6"/>
          </w:tcPr>
          <w:p w14:paraId="648F86CE" w14:textId="2C7684FE" w:rsidR="004E5CEF" w:rsidRPr="00FB4D0E" w:rsidRDefault="007C249A" w:rsidP="004E5CEF">
            <w:pPr>
              <w:rPr>
                <w:rFonts w:ascii="Arial" w:hAnsi="Arial" w:cs="Arial"/>
                <w:b/>
                <w:bCs/>
              </w:rPr>
            </w:pPr>
            <w:r>
              <w:rPr>
                <w:rFonts w:ascii="Arial" w:hAnsi="Arial" w:cs="Arial"/>
                <w:b/>
                <w:bCs/>
              </w:rPr>
              <w:t>Green</w:t>
            </w:r>
          </w:p>
          <w:p w14:paraId="00E4DF6F" w14:textId="5D8695E5" w:rsidR="00304F63" w:rsidRDefault="004E5CEF" w:rsidP="004E5CEF">
            <w:pPr>
              <w:rPr>
                <w:rFonts w:ascii="Arial" w:hAnsi="Arial" w:cs="Arial"/>
              </w:rPr>
            </w:pPr>
            <w:r w:rsidRPr="00304F63">
              <w:rPr>
                <w:rFonts w:ascii="Arial" w:hAnsi="Arial" w:cs="Arial"/>
                <w:b/>
              </w:rPr>
              <w:t xml:space="preserve">(Ongoing)  </w:t>
            </w:r>
          </w:p>
        </w:tc>
        <w:tc>
          <w:tcPr>
            <w:tcW w:w="3118" w:type="dxa"/>
          </w:tcPr>
          <w:p w14:paraId="5E6B2B6A" w14:textId="77777777" w:rsidR="004E5CEF" w:rsidRPr="00660553" w:rsidRDefault="004E5CEF" w:rsidP="004E5CEF">
            <w:pPr>
              <w:pStyle w:val="Default"/>
              <w:rPr>
                <w:rFonts w:ascii="Arial" w:hAnsi="Arial" w:cs="Arial"/>
              </w:rPr>
            </w:pPr>
            <w:r w:rsidRPr="00660553">
              <w:rPr>
                <w:rFonts w:ascii="Arial" w:hAnsi="Arial" w:cs="Arial"/>
              </w:rPr>
              <w:t xml:space="preserve">Publicity in local press </w:t>
            </w:r>
          </w:p>
          <w:p w14:paraId="11A630DB" w14:textId="604C36FD" w:rsidR="004E5CEF" w:rsidRPr="00660553" w:rsidRDefault="004E5CEF" w:rsidP="004E5CEF">
            <w:pPr>
              <w:pStyle w:val="Default"/>
              <w:rPr>
                <w:rFonts w:ascii="Arial" w:hAnsi="Arial" w:cs="Arial"/>
              </w:rPr>
            </w:pPr>
            <w:r w:rsidRPr="00660553">
              <w:rPr>
                <w:rFonts w:ascii="Arial" w:hAnsi="Arial" w:cs="Arial"/>
              </w:rPr>
              <w:t xml:space="preserve">Contact with cadet </w:t>
            </w:r>
            <w:r w:rsidR="004C3694" w:rsidRPr="00660553">
              <w:rPr>
                <w:rFonts w:ascii="Arial" w:hAnsi="Arial" w:cs="Arial"/>
              </w:rPr>
              <w:t>units.</w:t>
            </w:r>
            <w:r w:rsidRPr="00660553">
              <w:rPr>
                <w:rFonts w:ascii="Arial" w:hAnsi="Arial" w:cs="Arial"/>
              </w:rPr>
              <w:t xml:space="preserve"> </w:t>
            </w:r>
          </w:p>
          <w:p w14:paraId="223C4752" w14:textId="77777777" w:rsidR="00304F63" w:rsidRDefault="00304F63" w:rsidP="002A4BFF">
            <w:pPr>
              <w:rPr>
                <w:rFonts w:ascii="Arial" w:hAnsi="Arial" w:cs="Arial"/>
              </w:rPr>
            </w:pPr>
          </w:p>
        </w:tc>
      </w:tr>
      <w:tr w:rsidR="004E5CEF" w:rsidRPr="00F77B51" w14:paraId="18478970" w14:textId="0865919B" w:rsidTr="007C249A">
        <w:tc>
          <w:tcPr>
            <w:tcW w:w="3208" w:type="dxa"/>
            <w:shd w:val="clear" w:color="auto" w:fill="auto"/>
          </w:tcPr>
          <w:p w14:paraId="18478968" w14:textId="28BA5F9C" w:rsidR="004E5CEF" w:rsidRPr="00F77B51" w:rsidRDefault="004E5CEF" w:rsidP="004E5CEF">
            <w:pPr>
              <w:rPr>
                <w:rFonts w:ascii="Arial" w:hAnsi="Arial" w:cs="Arial"/>
              </w:rPr>
            </w:pPr>
          </w:p>
          <w:p w14:paraId="1847896A" w14:textId="3AB84A28" w:rsidR="004E5CEF" w:rsidRPr="009800A7" w:rsidRDefault="004E5CEF" w:rsidP="00D14FD7">
            <w:pPr>
              <w:pStyle w:val="ListParagraph"/>
              <w:numPr>
                <w:ilvl w:val="0"/>
                <w:numId w:val="13"/>
              </w:numPr>
              <w:rPr>
                <w:rFonts w:ascii="Arial" w:hAnsi="Arial" w:cs="Arial"/>
              </w:rPr>
            </w:pPr>
            <w:r w:rsidRPr="009800A7">
              <w:rPr>
                <w:rFonts w:ascii="Arial" w:hAnsi="Arial" w:cs="Arial"/>
              </w:rPr>
              <w:t xml:space="preserve">To Organise a </w:t>
            </w:r>
            <w:commentRangeStart w:id="0"/>
            <w:r w:rsidRPr="009800A7">
              <w:rPr>
                <w:rFonts w:ascii="Arial" w:hAnsi="Arial" w:cs="Arial"/>
                <w:b/>
                <w:i/>
              </w:rPr>
              <w:t>minimum</w:t>
            </w:r>
            <w:r w:rsidRPr="009800A7">
              <w:rPr>
                <w:rFonts w:ascii="Arial" w:hAnsi="Arial" w:cs="Arial"/>
              </w:rPr>
              <w:t xml:space="preserve"> of </w:t>
            </w:r>
            <w:r w:rsidR="00837223">
              <w:rPr>
                <w:rFonts w:ascii="Arial" w:hAnsi="Arial" w:cs="Arial"/>
              </w:rPr>
              <w:t>2</w:t>
            </w:r>
            <w:r w:rsidRPr="009800A7">
              <w:rPr>
                <w:rFonts w:ascii="Arial" w:hAnsi="Arial" w:cs="Arial"/>
              </w:rPr>
              <w:t xml:space="preserve"> public fundraising events </w:t>
            </w:r>
            <w:commentRangeEnd w:id="0"/>
            <w:r w:rsidR="00DF6CD8">
              <w:rPr>
                <w:rStyle w:val="CommentReference"/>
                <w:rFonts w:asciiTheme="minorHAnsi" w:eastAsiaTheme="minorEastAsia" w:hAnsiTheme="minorHAnsi"/>
              </w:rPr>
              <w:commentReference w:id="0"/>
            </w:r>
            <w:r w:rsidRPr="009800A7">
              <w:rPr>
                <w:rFonts w:ascii="Arial" w:hAnsi="Arial" w:cs="Arial"/>
              </w:rPr>
              <w:t xml:space="preserve">per year (local restrictions permitting) </w:t>
            </w:r>
          </w:p>
          <w:p w14:paraId="1847896B" w14:textId="77777777" w:rsidR="004E5CEF" w:rsidRPr="00F77B51" w:rsidRDefault="004E5CEF" w:rsidP="004E5CEF">
            <w:pPr>
              <w:rPr>
                <w:rFonts w:ascii="Arial" w:hAnsi="Arial" w:cs="Arial"/>
              </w:rPr>
            </w:pPr>
          </w:p>
        </w:tc>
        <w:tc>
          <w:tcPr>
            <w:tcW w:w="1125" w:type="dxa"/>
            <w:shd w:val="clear" w:color="auto" w:fill="auto"/>
          </w:tcPr>
          <w:p w14:paraId="1847896C" w14:textId="5A852D23" w:rsidR="004E5CEF" w:rsidRPr="004E5CEF" w:rsidRDefault="004E5CEF" w:rsidP="004E5CEF">
            <w:pPr>
              <w:rPr>
                <w:rFonts w:ascii="Arial" w:hAnsi="Arial" w:cs="Arial"/>
              </w:rPr>
            </w:pPr>
            <w:r w:rsidRPr="004E5CEF">
              <w:rPr>
                <w:rFonts w:ascii="Arial" w:hAnsi="Arial" w:cs="Arial"/>
              </w:rPr>
              <w:t>October 202</w:t>
            </w:r>
            <w:r w:rsidR="00DB7E29">
              <w:rPr>
                <w:rFonts w:ascii="Arial" w:hAnsi="Arial" w:cs="Arial"/>
              </w:rPr>
              <w:t>4</w:t>
            </w:r>
          </w:p>
        </w:tc>
        <w:tc>
          <w:tcPr>
            <w:tcW w:w="2198" w:type="dxa"/>
            <w:shd w:val="clear" w:color="auto" w:fill="auto"/>
          </w:tcPr>
          <w:p w14:paraId="1847896D" w14:textId="6FD358C4" w:rsidR="004E5CEF" w:rsidRPr="004E5CEF" w:rsidRDefault="004E5CEF" w:rsidP="004E5CEF">
            <w:pPr>
              <w:rPr>
                <w:rFonts w:ascii="Arial" w:hAnsi="Arial" w:cs="Arial"/>
              </w:rPr>
            </w:pPr>
            <w:r w:rsidRPr="004E5CEF">
              <w:rPr>
                <w:rFonts w:ascii="Arial" w:hAnsi="Arial" w:cs="Arial"/>
              </w:rPr>
              <w:t>All</w:t>
            </w:r>
          </w:p>
        </w:tc>
        <w:tc>
          <w:tcPr>
            <w:tcW w:w="2820" w:type="dxa"/>
            <w:shd w:val="clear" w:color="auto" w:fill="auto"/>
          </w:tcPr>
          <w:p w14:paraId="1847896E" w14:textId="337F638A" w:rsidR="004E5CEF" w:rsidRPr="004E5CEF" w:rsidRDefault="004E5CEF" w:rsidP="004E5CEF">
            <w:pPr>
              <w:rPr>
                <w:rFonts w:ascii="Arial" w:hAnsi="Arial" w:cs="Arial"/>
              </w:rPr>
            </w:pPr>
            <w:r w:rsidRPr="004E5CEF">
              <w:rPr>
                <w:rFonts w:ascii="Arial" w:hAnsi="Arial" w:cs="Arial"/>
              </w:rPr>
              <w:t xml:space="preserve">Increase in branch fund raising </w:t>
            </w:r>
            <w:proofErr w:type="gramStart"/>
            <w:r w:rsidRPr="004E5CEF">
              <w:rPr>
                <w:rFonts w:ascii="Arial" w:hAnsi="Arial" w:cs="Arial"/>
              </w:rPr>
              <w:t>in order to</w:t>
            </w:r>
            <w:proofErr w:type="gramEnd"/>
            <w:r w:rsidRPr="004E5CEF">
              <w:rPr>
                <w:rFonts w:ascii="Arial" w:hAnsi="Arial" w:cs="Arial"/>
              </w:rPr>
              <w:t xml:space="preserve"> fund branch requirements and to enable a donation to be made to the </w:t>
            </w:r>
            <w:r w:rsidR="00ED182C">
              <w:rPr>
                <w:rFonts w:ascii="Arial" w:hAnsi="Arial" w:cs="Arial"/>
              </w:rPr>
              <w:t xml:space="preserve">Oxfordshire or Branch </w:t>
            </w:r>
            <w:r>
              <w:rPr>
                <w:rFonts w:ascii="Arial" w:hAnsi="Arial" w:cs="Arial"/>
              </w:rPr>
              <w:t xml:space="preserve">Welfare Fund </w:t>
            </w:r>
            <w:r w:rsidR="004C3694">
              <w:rPr>
                <w:rFonts w:ascii="Arial" w:hAnsi="Arial" w:cs="Arial"/>
              </w:rPr>
              <w:t>ensuring the</w:t>
            </w:r>
            <w:r>
              <w:rPr>
                <w:rFonts w:ascii="Arial" w:hAnsi="Arial" w:cs="Arial"/>
              </w:rPr>
              <w:t xml:space="preserve"> </w:t>
            </w:r>
            <w:r w:rsidRPr="004E5CEF">
              <w:rPr>
                <w:rFonts w:ascii="Arial" w:hAnsi="Arial" w:cs="Arial"/>
              </w:rPr>
              <w:t>RBL ethos and standards met</w:t>
            </w:r>
          </w:p>
        </w:tc>
        <w:tc>
          <w:tcPr>
            <w:tcW w:w="1134" w:type="dxa"/>
            <w:shd w:val="clear" w:color="auto" w:fill="auto"/>
          </w:tcPr>
          <w:p w14:paraId="1847896F" w14:textId="52E0C79A" w:rsidR="004E5CEF" w:rsidRPr="004E5CEF" w:rsidRDefault="004E5CEF" w:rsidP="004E5CEF">
            <w:pPr>
              <w:rPr>
                <w:rFonts w:ascii="Arial" w:hAnsi="Arial" w:cs="Arial"/>
              </w:rPr>
            </w:pPr>
            <w:r w:rsidRPr="004E5CEF">
              <w:rPr>
                <w:rFonts w:ascii="Arial" w:hAnsi="Arial" w:cs="Arial"/>
              </w:rPr>
              <w:t>Nil</w:t>
            </w:r>
          </w:p>
        </w:tc>
        <w:tc>
          <w:tcPr>
            <w:tcW w:w="1701" w:type="dxa"/>
            <w:shd w:val="clear" w:color="auto" w:fill="70AD47" w:themeFill="accent6"/>
          </w:tcPr>
          <w:p w14:paraId="14563677" w14:textId="176FFC4A" w:rsidR="004E5CEF" w:rsidRPr="00FB4D0E" w:rsidRDefault="005519A9" w:rsidP="004E5CEF">
            <w:pPr>
              <w:rPr>
                <w:rFonts w:ascii="Arial" w:hAnsi="Arial" w:cs="Arial"/>
                <w:b/>
                <w:bCs/>
              </w:rPr>
            </w:pPr>
            <w:r>
              <w:rPr>
                <w:rFonts w:ascii="Arial" w:hAnsi="Arial" w:cs="Arial"/>
                <w:b/>
                <w:bCs/>
              </w:rPr>
              <w:t>Green</w:t>
            </w:r>
          </w:p>
          <w:p w14:paraId="483BDFE5" w14:textId="77777777" w:rsidR="004E5CEF" w:rsidRDefault="004E5CEF" w:rsidP="007C249A">
            <w:pPr>
              <w:shd w:val="clear" w:color="auto" w:fill="70AD47" w:themeFill="accent6"/>
              <w:rPr>
                <w:rFonts w:ascii="Arial" w:hAnsi="Arial" w:cs="Arial"/>
              </w:rPr>
            </w:pPr>
            <w:r w:rsidRPr="004E5CEF">
              <w:rPr>
                <w:rFonts w:ascii="Arial" w:hAnsi="Arial" w:cs="Arial"/>
              </w:rPr>
              <w:t>(</w:t>
            </w:r>
            <w:r w:rsidRPr="004E5CEF">
              <w:rPr>
                <w:rFonts w:ascii="Arial" w:hAnsi="Arial" w:cs="Arial"/>
                <w:b/>
              </w:rPr>
              <w:t>Ongoing,</w:t>
            </w:r>
            <w:r w:rsidRPr="004E5CEF">
              <w:rPr>
                <w:rFonts w:ascii="Arial" w:hAnsi="Arial" w:cs="Arial"/>
              </w:rPr>
              <w:t>)</w:t>
            </w:r>
          </w:p>
          <w:p w14:paraId="4526D260" w14:textId="77777777" w:rsidR="00466199" w:rsidRDefault="00466199" w:rsidP="007C249A">
            <w:pPr>
              <w:shd w:val="clear" w:color="auto" w:fill="70AD47" w:themeFill="accent6"/>
              <w:rPr>
                <w:rFonts w:ascii="Arial" w:hAnsi="Arial" w:cs="Arial"/>
              </w:rPr>
            </w:pPr>
          </w:p>
          <w:p w14:paraId="5A68FD6F" w14:textId="6C1218B0" w:rsidR="00466199" w:rsidRPr="004E5CEF" w:rsidRDefault="00466199" w:rsidP="004E5CEF">
            <w:pPr>
              <w:rPr>
                <w:rFonts w:ascii="Arial" w:hAnsi="Arial" w:cs="Arial"/>
              </w:rPr>
            </w:pPr>
          </w:p>
        </w:tc>
        <w:tc>
          <w:tcPr>
            <w:tcW w:w="3118" w:type="dxa"/>
          </w:tcPr>
          <w:p w14:paraId="3B8F9457" w14:textId="43AABF50" w:rsidR="00DF6CD8" w:rsidRPr="00204B2B" w:rsidRDefault="00DF6CD8" w:rsidP="00204B2B">
            <w:pPr>
              <w:pStyle w:val="ListParagraph"/>
              <w:numPr>
                <w:ilvl w:val="0"/>
                <w:numId w:val="34"/>
              </w:numPr>
              <w:rPr>
                <w:rFonts w:ascii="Arial" w:hAnsi="Arial" w:cs="Arial"/>
              </w:rPr>
            </w:pPr>
          </w:p>
        </w:tc>
      </w:tr>
    </w:tbl>
    <w:p w14:paraId="1847897A" w14:textId="465AA5B7" w:rsidR="00695B3F" w:rsidRDefault="00695B3F" w:rsidP="00695B3F">
      <w:pPr>
        <w:ind w:firstLine="720"/>
        <w:rPr>
          <w:rFonts w:ascii="Arial" w:hAnsi="Arial" w:cs="Arial"/>
          <w:b/>
        </w:rPr>
      </w:pPr>
    </w:p>
    <w:p w14:paraId="0DFB9B8C" w14:textId="77777777" w:rsidR="0088575B" w:rsidRDefault="0088575B" w:rsidP="00695B3F">
      <w:pPr>
        <w:ind w:firstLine="720"/>
        <w:rPr>
          <w:rFonts w:ascii="Arial" w:hAnsi="Arial" w:cs="Arial"/>
          <w:b/>
        </w:rPr>
      </w:pPr>
    </w:p>
    <w:p w14:paraId="046DD1C7" w14:textId="77777777" w:rsidR="00837223" w:rsidRDefault="00837223" w:rsidP="00695B3F">
      <w:pPr>
        <w:ind w:firstLine="720"/>
        <w:rPr>
          <w:rFonts w:ascii="Arial" w:hAnsi="Arial" w:cs="Arial"/>
          <w:b/>
        </w:rPr>
      </w:pPr>
    </w:p>
    <w:p w14:paraId="44E98C5C" w14:textId="77777777" w:rsidR="00837223" w:rsidRDefault="00837223" w:rsidP="00695B3F">
      <w:pPr>
        <w:ind w:firstLine="720"/>
        <w:rPr>
          <w:rFonts w:ascii="Arial" w:hAnsi="Arial" w:cs="Arial"/>
          <w:b/>
        </w:rPr>
      </w:pPr>
    </w:p>
    <w:p w14:paraId="64FE7002" w14:textId="77777777" w:rsidR="00837223" w:rsidRDefault="00837223" w:rsidP="00695B3F">
      <w:pPr>
        <w:ind w:firstLine="720"/>
        <w:rPr>
          <w:rFonts w:ascii="Arial" w:hAnsi="Arial" w:cs="Arial"/>
          <w:b/>
        </w:rPr>
      </w:pPr>
    </w:p>
    <w:p w14:paraId="1A0B676F" w14:textId="77777777" w:rsidR="00837223" w:rsidRDefault="00837223" w:rsidP="00695B3F">
      <w:pPr>
        <w:ind w:firstLine="720"/>
        <w:rPr>
          <w:rFonts w:ascii="Arial" w:hAnsi="Arial" w:cs="Arial"/>
          <w:b/>
        </w:rPr>
      </w:pPr>
    </w:p>
    <w:p w14:paraId="06594B2F" w14:textId="77777777" w:rsidR="00837223" w:rsidRDefault="00837223" w:rsidP="00695B3F">
      <w:pPr>
        <w:ind w:firstLine="720"/>
        <w:rPr>
          <w:rFonts w:ascii="Arial" w:hAnsi="Arial" w:cs="Arial"/>
          <w:b/>
        </w:rPr>
      </w:pPr>
    </w:p>
    <w:p w14:paraId="3C1CA5FC" w14:textId="77777777" w:rsidR="00837223" w:rsidRDefault="00837223" w:rsidP="00695B3F">
      <w:pPr>
        <w:ind w:firstLine="720"/>
        <w:rPr>
          <w:rFonts w:ascii="Arial" w:hAnsi="Arial" w:cs="Arial"/>
          <w:b/>
        </w:rPr>
      </w:pPr>
    </w:p>
    <w:p w14:paraId="6F77E789" w14:textId="77777777" w:rsidR="00837223" w:rsidRDefault="00837223" w:rsidP="00695B3F">
      <w:pPr>
        <w:ind w:firstLine="720"/>
        <w:rPr>
          <w:rFonts w:ascii="Arial" w:hAnsi="Arial" w:cs="Arial"/>
          <w:b/>
        </w:rPr>
      </w:pPr>
    </w:p>
    <w:p w14:paraId="52E8D9E9" w14:textId="77777777" w:rsidR="00837223" w:rsidRDefault="00837223" w:rsidP="00695B3F">
      <w:pPr>
        <w:ind w:firstLine="720"/>
        <w:rPr>
          <w:rFonts w:ascii="Arial" w:hAnsi="Arial" w:cs="Arial"/>
          <w:b/>
        </w:rPr>
      </w:pPr>
    </w:p>
    <w:p w14:paraId="7DCC36DB" w14:textId="77777777" w:rsidR="00837223" w:rsidRDefault="00837223" w:rsidP="00695B3F">
      <w:pPr>
        <w:ind w:firstLine="720"/>
        <w:rPr>
          <w:rFonts w:ascii="Arial" w:hAnsi="Arial" w:cs="Arial"/>
          <w:b/>
        </w:rPr>
      </w:pPr>
    </w:p>
    <w:p w14:paraId="1D2E64F6" w14:textId="77777777" w:rsidR="00837223" w:rsidRDefault="00837223" w:rsidP="00695B3F">
      <w:pPr>
        <w:ind w:firstLine="720"/>
        <w:rPr>
          <w:rFonts w:ascii="Arial" w:hAnsi="Arial" w:cs="Arial"/>
          <w:b/>
        </w:rPr>
      </w:pPr>
    </w:p>
    <w:p w14:paraId="219A6CEC" w14:textId="77777777" w:rsidR="00837223" w:rsidRDefault="00837223" w:rsidP="00695B3F">
      <w:pPr>
        <w:ind w:firstLine="720"/>
        <w:rPr>
          <w:rFonts w:ascii="Arial" w:hAnsi="Arial" w:cs="Arial"/>
          <w:b/>
        </w:rPr>
      </w:pPr>
    </w:p>
    <w:p w14:paraId="16BB3A67" w14:textId="77777777" w:rsidR="00837223" w:rsidRDefault="00837223" w:rsidP="00695B3F">
      <w:pPr>
        <w:ind w:firstLine="720"/>
        <w:rPr>
          <w:rFonts w:ascii="Arial" w:hAnsi="Arial" w:cs="Arial"/>
          <w:b/>
        </w:rPr>
      </w:pPr>
    </w:p>
    <w:p w14:paraId="7CC70A05" w14:textId="77777777" w:rsidR="00837223" w:rsidRDefault="00837223" w:rsidP="00695B3F">
      <w:pPr>
        <w:ind w:firstLine="720"/>
        <w:rPr>
          <w:rFonts w:ascii="Arial" w:hAnsi="Arial" w:cs="Arial"/>
          <w:b/>
        </w:rPr>
      </w:pPr>
    </w:p>
    <w:p w14:paraId="5A66094A" w14:textId="77777777" w:rsidR="00837223" w:rsidRDefault="00837223" w:rsidP="00695B3F">
      <w:pPr>
        <w:ind w:firstLine="720"/>
        <w:rPr>
          <w:rFonts w:ascii="Arial" w:hAnsi="Arial" w:cs="Arial"/>
          <w:b/>
        </w:rPr>
      </w:pPr>
    </w:p>
    <w:p w14:paraId="072E4105" w14:textId="77777777" w:rsidR="00837223" w:rsidRDefault="00837223" w:rsidP="00695B3F">
      <w:pPr>
        <w:ind w:firstLine="720"/>
        <w:rPr>
          <w:rFonts w:ascii="Arial" w:hAnsi="Arial" w:cs="Arial"/>
          <w:b/>
        </w:rPr>
      </w:pPr>
    </w:p>
    <w:p w14:paraId="3627213F" w14:textId="77777777" w:rsidR="00837223" w:rsidRDefault="00837223" w:rsidP="00695B3F">
      <w:pPr>
        <w:ind w:firstLine="720"/>
        <w:rPr>
          <w:rFonts w:ascii="Arial" w:hAnsi="Arial" w:cs="Arial"/>
          <w:b/>
        </w:rPr>
      </w:pPr>
    </w:p>
    <w:p w14:paraId="47E0816A" w14:textId="77777777" w:rsidR="00837223" w:rsidRDefault="00837223" w:rsidP="00695B3F">
      <w:pPr>
        <w:ind w:firstLine="720"/>
        <w:rPr>
          <w:rFonts w:ascii="Arial" w:hAnsi="Arial" w:cs="Arial"/>
          <w:b/>
        </w:rPr>
      </w:pPr>
    </w:p>
    <w:p w14:paraId="27986A20" w14:textId="77777777" w:rsidR="00837223" w:rsidRDefault="00837223" w:rsidP="00695B3F">
      <w:pPr>
        <w:ind w:firstLine="720"/>
        <w:rPr>
          <w:rFonts w:ascii="Arial" w:hAnsi="Arial" w:cs="Arial"/>
          <w:b/>
        </w:rPr>
      </w:pPr>
    </w:p>
    <w:p w14:paraId="3DF37FF1" w14:textId="77777777" w:rsidR="00837223" w:rsidRDefault="00837223" w:rsidP="00695B3F">
      <w:pPr>
        <w:ind w:firstLine="720"/>
        <w:rPr>
          <w:rFonts w:ascii="Arial" w:hAnsi="Arial" w:cs="Arial"/>
          <w:b/>
        </w:rPr>
      </w:pPr>
    </w:p>
    <w:p w14:paraId="6BD470BD" w14:textId="77777777" w:rsidR="00837223" w:rsidRDefault="00837223" w:rsidP="00695B3F">
      <w:pPr>
        <w:ind w:firstLine="720"/>
        <w:rPr>
          <w:rFonts w:ascii="Arial" w:hAnsi="Arial" w:cs="Arial"/>
          <w:b/>
        </w:rPr>
      </w:pPr>
    </w:p>
    <w:p w14:paraId="27E4D78E" w14:textId="77777777" w:rsidR="00837223" w:rsidRDefault="00837223" w:rsidP="00695B3F">
      <w:pPr>
        <w:ind w:firstLine="720"/>
        <w:rPr>
          <w:rFonts w:ascii="Arial" w:hAnsi="Arial" w:cs="Arial"/>
          <w:b/>
        </w:rPr>
      </w:pPr>
    </w:p>
    <w:p w14:paraId="35B7146F" w14:textId="77777777" w:rsidR="00837223" w:rsidRDefault="00837223" w:rsidP="00695B3F">
      <w:pPr>
        <w:ind w:firstLine="720"/>
        <w:rPr>
          <w:rFonts w:ascii="Arial" w:hAnsi="Arial" w:cs="Arial"/>
          <w:b/>
        </w:rPr>
      </w:pPr>
    </w:p>
    <w:p w14:paraId="0F53C81F" w14:textId="77777777" w:rsidR="00837223" w:rsidRDefault="00837223" w:rsidP="007C249A">
      <w:pPr>
        <w:rPr>
          <w:rFonts w:ascii="Arial" w:hAnsi="Arial" w:cs="Arial"/>
          <w:b/>
        </w:rPr>
      </w:pPr>
    </w:p>
    <w:p w14:paraId="6E3E422E" w14:textId="77777777" w:rsidR="007C249A" w:rsidRPr="00B067B7" w:rsidRDefault="007C249A" w:rsidP="007C249A">
      <w:pPr>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7E" w14:textId="77777777" w:rsidTr="001B5F57">
        <w:tc>
          <w:tcPr>
            <w:tcW w:w="15304" w:type="dxa"/>
            <w:shd w:val="clear" w:color="auto" w:fill="auto"/>
          </w:tcPr>
          <w:p w14:paraId="1847897B" w14:textId="77777777" w:rsidR="00695B3F" w:rsidRPr="00F77B51" w:rsidRDefault="00695B3F" w:rsidP="00F22E88">
            <w:pPr>
              <w:rPr>
                <w:rFonts w:ascii="Arial" w:hAnsi="Arial" w:cs="Arial"/>
                <w:b/>
              </w:rPr>
            </w:pPr>
            <w:r w:rsidRPr="00F77B51">
              <w:rPr>
                <w:rFonts w:ascii="Arial" w:hAnsi="Arial" w:cs="Arial"/>
                <w:i/>
              </w:rPr>
              <w:t xml:space="preserve"> </w:t>
            </w:r>
            <w:r w:rsidRPr="00F77B51">
              <w:rPr>
                <w:rFonts w:ascii="Arial" w:hAnsi="Arial" w:cs="Arial"/>
                <w:b/>
              </w:rPr>
              <w:t>2.3 REMEMBRANCE AND CEREMONIAL</w:t>
            </w:r>
          </w:p>
          <w:p w14:paraId="1847897D" w14:textId="67EC3E63" w:rsidR="00695B3F" w:rsidRPr="00F77B51" w:rsidRDefault="00CC5F0D" w:rsidP="00837223">
            <w:pPr>
              <w:pStyle w:val="Default"/>
              <w:rPr>
                <w:rFonts w:ascii="Arial" w:hAnsi="Arial" w:cs="Arial"/>
              </w:rPr>
            </w:pPr>
            <w:r w:rsidRPr="00CC5F0D">
              <w:rPr>
                <w:rFonts w:ascii="Arial" w:hAnsi="Arial" w:cs="Arial"/>
              </w:rPr>
              <w:t xml:space="preserve">The Royal British Legion is the nation’s Custodian of Remembrance, with local authorities having the responsibility for the </w:t>
            </w:r>
            <w:r w:rsidR="004C3694" w:rsidRPr="00CC5F0D">
              <w:rPr>
                <w:rFonts w:ascii="Arial" w:hAnsi="Arial" w:cs="Arial"/>
              </w:rPr>
              <w:t>National Day of Remembrance</w:t>
            </w:r>
            <w:r w:rsidRPr="00CC5F0D">
              <w:rPr>
                <w:rFonts w:ascii="Arial" w:hAnsi="Arial" w:cs="Arial"/>
              </w:rPr>
              <w:t>. Our Branch has historically played a key role in supporti</w:t>
            </w:r>
            <w:r>
              <w:rPr>
                <w:rFonts w:ascii="Arial" w:hAnsi="Arial" w:cs="Arial"/>
              </w:rPr>
              <w:t xml:space="preserve">ng </w:t>
            </w:r>
            <w:r w:rsidR="00837223">
              <w:rPr>
                <w:rFonts w:ascii="Arial" w:hAnsi="Arial" w:cs="Arial"/>
              </w:rPr>
              <w:t>Benson Parish</w:t>
            </w:r>
            <w:r w:rsidRPr="00CC5F0D">
              <w:rPr>
                <w:rFonts w:ascii="Arial" w:hAnsi="Arial" w:cs="Arial"/>
              </w:rPr>
              <w:t xml:space="preserve"> Council in this, with long standing procedures and regular planning meetings. Our members are expected to observe the </w:t>
            </w:r>
            <w:r w:rsidR="004C3694" w:rsidRPr="00CC5F0D">
              <w:rPr>
                <w:rFonts w:ascii="Arial" w:hAnsi="Arial" w:cs="Arial"/>
              </w:rPr>
              <w:t>two-minute</w:t>
            </w:r>
            <w:r w:rsidRPr="00CC5F0D">
              <w:rPr>
                <w:rFonts w:ascii="Arial" w:hAnsi="Arial" w:cs="Arial"/>
              </w:rPr>
              <w:t xml:space="preserve"> silence on Armistice Day</w:t>
            </w:r>
            <w:r>
              <w:rPr>
                <w:rFonts w:ascii="Arial" w:hAnsi="Arial" w:cs="Arial"/>
              </w:rPr>
              <w:t xml:space="preserve"> and Remembrance Sunday</w:t>
            </w:r>
            <w:r w:rsidRPr="00CC5F0D">
              <w:rPr>
                <w:rFonts w:ascii="Arial" w:hAnsi="Arial" w:cs="Arial"/>
              </w:rPr>
              <w:t>. Our Poppy Appeal links Remembrance with benevolence. Our Branch Standard has been</w:t>
            </w:r>
            <w:r w:rsidR="003D1387">
              <w:rPr>
                <w:rFonts w:ascii="Arial" w:hAnsi="Arial" w:cs="Arial"/>
              </w:rPr>
              <w:t>, and</w:t>
            </w:r>
            <w:r w:rsidRPr="00CC5F0D">
              <w:rPr>
                <w:rFonts w:ascii="Arial" w:hAnsi="Arial" w:cs="Arial"/>
              </w:rPr>
              <w:t xml:space="preserve"> </w:t>
            </w:r>
            <w:r w:rsidR="00E17040">
              <w:rPr>
                <w:rFonts w:ascii="Arial" w:hAnsi="Arial" w:cs="Arial"/>
              </w:rPr>
              <w:t>is</w:t>
            </w:r>
            <w:r w:rsidR="003D1387">
              <w:rPr>
                <w:rFonts w:ascii="Arial" w:hAnsi="Arial" w:cs="Arial"/>
              </w:rPr>
              <w:t>,</w:t>
            </w:r>
            <w:r w:rsidR="00E17040">
              <w:rPr>
                <w:rFonts w:ascii="Arial" w:hAnsi="Arial" w:cs="Arial"/>
              </w:rPr>
              <w:t xml:space="preserve"> </w:t>
            </w:r>
            <w:r w:rsidRPr="00CC5F0D">
              <w:rPr>
                <w:rFonts w:ascii="Arial" w:hAnsi="Arial" w:cs="Arial"/>
              </w:rPr>
              <w:t xml:space="preserve">carried by </w:t>
            </w:r>
            <w:r w:rsidR="00BD7248">
              <w:rPr>
                <w:rFonts w:ascii="Arial" w:hAnsi="Arial" w:cs="Arial"/>
              </w:rPr>
              <w:t>our Standard</w:t>
            </w:r>
            <w:r w:rsidRPr="00CC5F0D">
              <w:rPr>
                <w:rFonts w:ascii="Arial" w:hAnsi="Arial" w:cs="Arial"/>
              </w:rPr>
              <w:t xml:space="preserve"> B</w:t>
            </w:r>
            <w:r w:rsidR="00BD7248">
              <w:rPr>
                <w:rFonts w:ascii="Arial" w:hAnsi="Arial" w:cs="Arial"/>
              </w:rPr>
              <w:t>earer</w:t>
            </w:r>
            <w:r w:rsidRPr="00CC5F0D">
              <w:rPr>
                <w:rFonts w:ascii="Arial" w:hAnsi="Arial" w:cs="Arial"/>
              </w:rPr>
              <w:t xml:space="preserve"> and is present at </w:t>
            </w:r>
            <w:r w:rsidR="0000092C">
              <w:rPr>
                <w:rFonts w:ascii="Arial" w:hAnsi="Arial" w:cs="Arial"/>
              </w:rPr>
              <w:t>all</w:t>
            </w:r>
            <w:r w:rsidRPr="00CC5F0D">
              <w:rPr>
                <w:rFonts w:ascii="Arial" w:hAnsi="Arial" w:cs="Arial"/>
              </w:rPr>
              <w:t xml:space="preserve"> events</w:t>
            </w:r>
            <w:r w:rsidR="0000092C">
              <w:rPr>
                <w:rFonts w:ascii="Arial" w:hAnsi="Arial" w:cs="Arial"/>
              </w:rPr>
              <w:t xml:space="preserve"> possible</w:t>
            </w:r>
            <w:r w:rsidR="002355E2">
              <w:rPr>
                <w:rFonts w:ascii="Arial" w:hAnsi="Arial" w:cs="Arial"/>
              </w:rPr>
              <w:t xml:space="preserve">, including </w:t>
            </w:r>
            <w:r w:rsidR="000B660E">
              <w:rPr>
                <w:rFonts w:ascii="Arial" w:hAnsi="Arial" w:cs="Arial"/>
              </w:rPr>
              <w:t>at the National Festival of Remembrance in the Royal Albert Hall</w:t>
            </w:r>
            <w:r w:rsidR="002731B5">
              <w:rPr>
                <w:rFonts w:ascii="Arial" w:hAnsi="Arial" w:cs="Arial"/>
              </w:rPr>
              <w:t>.</w:t>
            </w:r>
            <w:r w:rsidRPr="00CC5F0D">
              <w:rPr>
                <w:rFonts w:ascii="Arial" w:hAnsi="Arial" w:cs="Arial"/>
              </w:rPr>
              <w:t xml:space="preserve"> The Legion expects all Standards to be carried respectfully </w:t>
            </w:r>
            <w:r w:rsidR="00BD7248">
              <w:rPr>
                <w:rFonts w:ascii="Arial" w:hAnsi="Arial" w:cs="Arial"/>
              </w:rPr>
              <w:t>and correctly</w:t>
            </w:r>
            <w:r w:rsidRPr="00CC5F0D">
              <w:rPr>
                <w:rFonts w:ascii="Arial" w:hAnsi="Arial" w:cs="Arial"/>
              </w:rPr>
              <w:t xml:space="preserve">. </w:t>
            </w:r>
          </w:p>
        </w:tc>
      </w:tr>
    </w:tbl>
    <w:p w14:paraId="1847897F" w14:textId="77777777" w:rsidR="00695B3F" w:rsidRPr="00B067B7" w:rsidRDefault="00695B3F" w:rsidP="00695B3F">
      <w:pPr>
        <w:ind w:firstLine="720"/>
        <w:rPr>
          <w:rFonts w:ascii="Arial" w:hAnsi="Arial" w:cs="Arial"/>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844"/>
        <w:gridCol w:w="1924"/>
        <w:gridCol w:w="2356"/>
        <w:gridCol w:w="1444"/>
        <w:gridCol w:w="1637"/>
        <w:gridCol w:w="2698"/>
      </w:tblGrid>
      <w:tr w:rsidR="0088575B" w:rsidRPr="00F77B51" w14:paraId="18478985" w14:textId="138FB596" w:rsidTr="007F4778">
        <w:tc>
          <w:tcPr>
            <w:tcW w:w="3366" w:type="dxa"/>
            <w:shd w:val="clear" w:color="auto" w:fill="auto"/>
          </w:tcPr>
          <w:p w14:paraId="18478980" w14:textId="04A8CA2E" w:rsidR="001B5F57" w:rsidRPr="00F77B51" w:rsidRDefault="001B5F57" w:rsidP="001B5F57">
            <w:pPr>
              <w:jc w:val="center"/>
              <w:rPr>
                <w:rFonts w:ascii="Arial" w:hAnsi="Arial" w:cs="Arial"/>
                <w:b/>
              </w:rPr>
            </w:pPr>
            <w:r w:rsidRPr="004572B3">
              <w:rPr>
                <w:rFonts w:ascii="Arial" w:hAnsi="Arial" w:cs="Arial"/>
                <w:b/>
              </w:rPr>
              <w:t>Objective</w:t>
            </w:r>
          </w:p>
        </w:tc>
        <w:tc>
          <w:tcPr>
            <w:tcW w:w="1844" w:type="dxa"/>
            <w:shd w:val="clear" w:color="auto" w:fill="auto"/>
          </w:tcPr>
          <w:p w14:paraId="18478981" w14:textId="576D5DF5" w:rsidR="001B5F57" w:rsidRPr="00F77B51" w:rsidRDefault="001B5F57" w:rsidP="001B5F57">
            <w:pPr>
              <w:jc w:val="center"/>
              <w:rPr>
                <w:rFonts w:ascii="Arial" w:hAnsi="Arial" w:cs="Arial"/>
                <w:b/>
              </w:rPr>
            </w:pPr>
            <w:r w:rsidRPr="004572B3">
              <w:rPr>
                <w:rFonts w:ascii="Arial" w:hAnsi="Arial" w:cs="Arial"/>
                <w:b/>
              </w:rPr>
              <w:t>Target Date / review</w:t>
            </w:r>
          </w:p>
        </w:tc>
        <w:tc>
          <w:tcPr>
            <w:tcW w:w="1924" w:type="dxa"/>
            <w:shd w:val="clear" w:color="auto" w:fill="auto"/>
          </w:tcPr>
          <w:p w14:paraId="18478982" w14:textId="2173B2D6" w:rsidR="001B5F57" w:rsidRPr="00F77B51" w:rsidRDefault="001B5F57" w:rsidP="001B5F57">
            <w:pPr>
              <w:jc w:val="center"/>
              <w:rPr>
                <w:rFonts w:ascii="Arial" w:hAnsi="Arial" w:cs="Arial"/>
                <w:b/>
              </w:rPr>
            </w:pPr>
            <w:r w:rsidRPr="004572B3">
              <w:rPr>
                <w:rFonts w:ascii="Arial" w:hAnsi="Arial" w:cs="Arial"/>
                <w:b/>
              </w:rPr>
              <w:t>Responsibility</w:t>
            </w:r>
          </w:p>
        </w:tc>
        <w:tc>
          <w:tcPr>
            <w:tcW w:w="2356" w:type="dxa"/>
            <w:shd w:val="clear" w:color="auto" w:fill="auto"/>
          </w:tcPr>
          <w:p w14:paraId="18478983" w14:textId="1CFF9BB3" w:rsidR="001B5F57" w:rsidRPr="00F77B51" w:rsidRDefault="001B5F57" w:rsidP="001B5F57">
            <w:pPr>
              <w:jc w:val="center"/>
              <w:rPr>
                <w:rFonts w:ascii="Arial" w:hAnsi="Arial" w:cs="Arial"/>
                <w:b/>
              </w:rPr>
            </w:pPr>
            <w:r w:rsidRPr="004572B3">
              <w:rPr>
                <w:rFonts w:ascii="Arial" w:hAnsi="Arial" w:cs="Arial"/>
                <w:b/>
              </w:rPr>
              <w:t>Key Performance Indicators</w:t>
            </w:r>
          </w:p>
        </w:tc>
        <w:tc>
          <w:tcPr>
            <w:tcW w:w="1444" w:type="dxa"/>
            <w:shd w:val="clear" w:color="auto" w:fill="auto"/>
          </w:tcPr>
          <w:p w14:paraId="18478984" w14:textId="75124C72" w:rsidR="001B5F57" w:rsidRPr="00F77B51" w:rsidRDefault="001B5F57" w:rsidP="001B5F57">
            <w:pPr>
              <w:jc w:val="center"/>
              <w:rPr>
                <w:rFonts w:ascii="Arial" w:hAnsi="Arial" w:cs="Arial"/>
                <w:b/>
              </w:rPr>
            </w:pPr>
            <w:r w:rsidRPr="004572B3">
              <w:rPr>
                <w:rFonts w:ascii="Arial" w:hAnsi="Arial" w:cs="Arial"/>
                <w:b/>
              </w:rPr>
              <w:t>Cost</w:t>
            </w:r>
            <w:r>
              <w:rPr>
                <w:rFonts w:ascii="Arial" w:hAnsi="Arial" w:cs="Arial"/>
                <w:b/>
              </w:rPr>
              <w:t>/ Budget</w:t>
            </w:r>
          </w:p>
        </w:tc>
        <w:tc>
          <w:tcPr>
            <w:tcW w:w="1637" w:type="dxa"/>
          </w:tcPr>
          <w:p w14:paraId="7BAB2690" w14:textId="5A0BB450" w:rsidR="001B5F57" w:rsidRPr="00F77B51" w:rsidRDefault="001B5F57" w:rsidP="001B5F57">
            <w:pPr>
              <w:jc w:val="center"/>
              <w:rPr>
                <w:rFonts w:ascii="Arial" w:hAnsi="Arial" w:cs="Arial"/>
                <w:b/>
              </w:rPr>
            </w:pPr>
            <w:r w:rsidRPr="004572B3">
              <w:rPr>
                <w:rFonts w:ascii="Arial" w:hAnsi="Arial" w:cs="Arial"/>
                <w:b/>
              </w:rPr>
              <w:t>RAG</w:t>
            </w:r>
          </w:p>
        </w:tc>
        <w:tc>
          <w:tcPr>
            <w:tcW w:w="2698" w:type="dxa"/>
          </w:tcPr>
          <w:p w14:paraId="0B35F185" w14:textId="0E11477E" w:rsidR="001B5F57" w:rsidRPr="00F77B51" w:rsidRDefault="001B5F57" w:rsidP="001B5F57">
            <w:pPr>
              <w:jc w:val="center"/>
              <w:rPr>
                <w:rFonts w:ascii="Arial" w:hAnsi="Arial" w:cs="Arial"/>
                <w:b/>
              </w:rPr>
            </w:pPr>
            <w:r w:rsidRPr="004572B3">
              <w:rPr>
                <w:rFonts w:ascii="Arial" w:hAnsi="Arial" w:cs="Arial"/>
                <w:b/>
              </w:rPr>
              <w:t>Remarks / Evidence</w:t>
            </w:r>
          </w:p>
        </w:tc>
      </w:tr>
      <w:tr w:rsidR="007F4778" w:rsidRPr="00F77B51" w14:paraId="1847898D" w14:textId="2F7F2D5F" w:rsidTr="007C249A">
        <w:tc>
          <w:tcPr>
            <w:tcW w:w="3366" w:type="dxa"/>
            <w:shd w:val="clear" w:color="auto" w:fill="auto"/>
          </w:tcPr>
          <w:p w14:paraId="6618F2D6" w14:textId="77777777" w:rsidR="007F4778" w:rsidRPr="00E560AF" w:rsidRDefault="007F4778" w:rsidP="007F4778">
            <w:pPr>
              <w:ind w:left="360"/>
              <w:rPr>
                <w:rFonts w:ascii="Arial" w:hAnsi="Arial" w:cs="Arial"/>
                <w:i/>
              </w:rPr>
            </w:pPr>
          </w:p>
          <w:p w14:paraId="18478987" w14:textId="3C6D3A9A" w:rsidR="007F4778" w:rsidRPr="00BD7248" w:rsidRDefault="007F4778" w:rsidP="007F4778">
            <w:pPr>
              <w:pStyle w:val="ListParagraph"/>
              <w:numPr>
                <w:ilvl w:val="0"/>
                <w:numId w:val="26"/>
              </w:numPr>
              <w:rPr>
                <w:rFonts w:ascii="Arial" w:hAnsi="Arial" w:cs="Arial"/>
                <w:i/>
              </w:rPr>
            </w:pPr>
            <w:r>
              <w:rPr>
                <w:rFonts w:ascii="Arial" w:hAnsi="Arial" w:cs="Arial"/>
              </w:rPr>
              <w:t xml:space="preserve">To continue to train Standard Bearer. </w:t>
            </w:r>
          </w:p>
        </w:tc>
        <w:tc>
          <w:tcPr>
            <w:tcW w:w="1844" w:type="dxa"/>
            <w:shd w:val="clear" w:color="auto" w:fill="auto"/>
          </w:tcPr>
          <w:p w14:paraId="184026DE" w14:textId="77777777" w:rsidR="007F4778" w:rsidRDefault="007F4778" w:rsidP="007F4778">
            <w:pPr>
              <w:rPr>
                <w:rFonts w:ascii="Arial" w:hAnsi="Arial" w:cs="Arial"/>
              </w:rPr>
            </w:pPr>
          </w:p>
          <w:p w14:paraId="18478988" w14:textId="7061EF65" w:rsidR="007F4778" w:rsidRPr="00F77B51" w:rsidRDefault="007F4778" w:rsidP="007F4778">
            <w:pPr>
              <w:rPr>
                <w:rFonts w:ascii="Arial" w:hAnsi="Arial" w:cs="Arial"/>
                <w:i/>
              </w:rPr>
            </w:pPr>
            <w:r>
              <w:rPr>
                <w:rFonts w:ascii="Arial" w:hAnsi="Arial" w:cs="Arial"/>
              </w:rPr>
              <w:t>Ongoing</w:t>
            </w:r>
          </w:p>
        </w:tc>
        <w:tc>
          <w:tcPr>
            <w:tcW w:w="1924" w:type="dxa"/>
            <w:shd w:val="clear" w:color="auto" w:fill="auto"/>
          </w:tcPr>
          <w:p w14:paraId="701FD3AF" w14:textId="77777777" w:rsidR="007F4778" w:rsidRDefault="007F4778" w:rsidP="007F4778">
            <w:pPr>
              <w:rPr>
                <w:rFonts w:ascii="Arial" w:hAnsi="Arial" w:cs="Arial"/>
              </w:rPr>
            </w:pPr>
          </w:p>
          <w:p w14:paraId="18478989" w14:textId="712F3452" w:rsidR="007F4778" w:rsidRPr="00F77B51" w:rsidRDefault="007F4778" w:rsidP="007F4778">
            <w:pPr>
              <w:rPr>
                <w:rFonts w:ascii="Arial" w:hAnsi="Arial" w:cs="Arial"/>
                <w:i/>
              </w:rPr>
            </w:pPr>
            <w:r>
              <w:rPr>
                <w:rFonts w:ascii="Arial" w:hAnsi="Arial" w:cs="Arial"/>
              </w:rPr>
              <w:t>Standard Bearer</w:t>
            </w:r>
          </w:p>
        </w:tc>
        <w:tc>
          <w:tcPr>
            <w:tcW w:w="2356" w:type="dxa"/>
            <w:shd w:val="clear" w:color="auto" w:fill="auto"/>
          </w:tcPr>
          <w:p w14:paraId="1008D3E4" w14:textId="77777777" w:rsidR="007F4778" w:rsidRDefault="007F4778" w:rsidP="007F4778">
            <w:pPr>
              <w:rPr>
                <w:rFonts w:ascii="Arial" w:hAnsi="Arial" w:cs="Arial"/>
              </w:rPr>
            </w:pPr>
          </w:p>
          <w:p w14:paraId="1847898A" w14:textId="4C54579A" w:rsidR="007F4778" w:rsidRPr="00F77B51" w:rsidRDefault="007F4778" w:rsidP="007F4778">
            <w:pPr>
              <w:rPr>
                <w:rFonts w:ascii="Arial" w:hAnsi="Arial" w:cs="Arial"/>
                <w:i/>
              </w:rPr>
            </w:pPr>
            <w:r>
              <w:rPr>
                <w:rFonts w:ascii="Arial" w:hAnsi="Arial" w:cs="Arial"/>
              </w:rPr>
              <w:t>Minutes of meeting</w:t>
            </w:r>
          </w:p>
        </w:tc>
        <w:tc>
          <w:tcPr>
            <w:tcW w:w="1444" w:type="dxa"/>
            <w:shd w:val="clear" w:color="auto" w:fill="auto"/>
          </w:tcPr>
          <w:p w14:paraId="3DB59A49" w14:textId="77777777" w:rsidR="007F4778" w:rsidRDefault="007F4778" w:rsidP="007F4778">
            <w:pPr>
              <w:rPr>
                <w:rFonts w:ascii="Arial" w:hAnsi="Arial" w:cs="Arial"/>
              </w:rPr>
            </w:pPr>
          </w:p>
          <w:p w14:paraId="1847898C" w14:textId="514BA00D" w:rsidR="007F4778" w:rsidRPr="00F77B51" w:rsidRDefault="007F4778" w:rsidP="007F4778">
            <w:pPr>
              <w:rPr>
                <w:rFonts w:ascii="Arial" w:hAnsi="Arial" w:cs="Arial"/>
                <w:i/>
              </w:rPr>
            </w:pPr>
            <w:r>
              <w:rPr>
                <w:rFonts w:ascii="Arial" w:hAnsi="Arial" w:cs="Arial"/>
              </w:rPr>
              <w:t>Travel expenses</w:t>
            </w:r>
          </w:p>
        </w:tc>
        <w:tc>
          <w:tcPr>
            <w:tcW w:w="1637" w:type="dxa"/>
            <w:shd w:val="clear" w:color="auto" w:fill="70AD47" w:themeFill="accent6"/>
          </w:tcPr>
          <w:p w14:paraId="19ABB7A5" w14:textId="77777777" w:rsidR="007F4778" w:rsidRPr="00062760" w:rsidRDefault="007F4778" w:rsidP="007F4778">
            <w:pPr>
              <w:rPr>
                <w:rFonts w:ascii="Arial" w:hAnsi="Arial" w:cs="Arial"/>
                <w:b/>
              </w:rPr>
            </w:pPr>
            <w:r>
              <w:rPr>
                <w:rFonts w:ascii="Arial" w:hAnsi="Arial" w:cs="Arial"/>
                <w:b/>
              </w:rPr>
              <w:t>Green</w:t>
            </w:r>
          </w:p>
          <w:p w14:paraId="6BB0F83A" w14:textId="77777777" w:rsidR="007F4778" w:rsidRDefault="007F4778" w:rsidP="007F4778">
            <w:pPr>
              <w:rPr>
                <w:rFonts w:ascii="Arial" w:hAnsi="Arial" w:cs="Arial"/>
                <w:b/>
              </w:rPr>
            </w:pPr>
          </w:p>
          <w:p w14:paraId="688FC2D5" w14:textId="00EAF9C9" w:rsidR="007F4778" w:rsidRDefault="007F4778" w:rsidP="007F4778">
            <w:pPr>
              <w:rPr>
                <w:rFonts w:ascii="Arial" w:hAnsi="Arial" w:cs="Arial"/>
              </w:rPr>
            </w:pPr>
          </w:p>
        </w:tc>
        <w:tc>
          <w:tcPr>
            <w:tcW w:w="2698" w:type="dxa"/>
          </w:tcPr>
          <w:p w14:paraId="3CFC55E0" w14:textId="4B01C130" w:rsidR="007F4778" w:rsidRDefault="007F4778" w:rsidP="007F4778">
            <w:pPr>
              <w:rPr>
                <w:rFonts w:ascii="Arial" w:hAnsi="Arial" w:cs="Arial"/>
              </w:rPr>
            </w:pPr>
          </w:p>
        </w:tc>
      </w:tr>
      <w:tr w:rsidR="007F4778" w:rsidRPr="00F77B51" w14:paraId="18478996" w14:textId="37774D57" w:rsidTr="007C249A">
        <w:tc>
          <w:tcPr>
            <w:tcW w:w="3366" w:type="dxa"/>
            <w:shd w:val="clear" w:color="auto" w:fill="auto"/>
          </w:tcPr>
          <w:p w14:paraId="09CD9A1D" w14:textId="77777777" w:rsidR="007F4778" w:rsidRDefault="007F4778" w:rsidP="007F4778">
            <w:pPr>
              <w:pStyle w:val="Default"/>
              <w:rPr>
                <w:color w:val="auto"/>
              </w:rPr>
            </w:pPr>
          </w:p>
          <w:p w14:paraId="2F9E0E1F" w14:textId="77777777" w:rsidR="007F4778" w:rsidRDefault="007F4778" w:rsidP="007F4778">
            <w:pPr>
              <w:pStyle w:val="Default"/>
              <w:numPr>
                <w:ilvl w:val="0"/>
                <w:numId w:val="26"/>
              </w:numPr>
              <w:rPr>
                <w:sz w:val="23"/>
                <w:szCs w:val="23"/>
              </w:rPr>
            </w:pPr>
            <w:r w:rsidRPr="00052615">
              <w:rPr>
                <w:rFonts w:ascii="Arial" w:hAnsi="Arial" w:cs="Arial"/>
                <w:bCs/>
              </w:rPr>
              <w:t>To encourage Branch and Standard participation in events</w:t>
            </w:r>
            <w:r>
              <w:rPr>
                <w:b/>
                <w:bCs/>
                <w:sz w:val="23"/>
                <w:szCs w:val="23"/>
              </w:rPr>
              <w:t xml:space="preserve">. </w:t>
            </w:r>
          </w:p>
          <w:p w14:paraId="18478991" w14:textId="77777777" w:rsidR="007F4778" w:rsidRPr="00F77B51" w:rsidRDefault="007F4778" w:rsidP="007F4778">
            <w:pPr>
              <w:rPr>
                <w:rFonts w:ascii="Arial" w:hAnsi="Arial" w:cs="Arial"/>
              </w:rPr>
            </w:pPr>
          </w:p>
        </w:tc>
        <w:tc>
          <w:tcPr>
            <w:tcW w:w="1844" w:type="dxa"/>
            <w:shd w:val="clear" w:color="auto" w:fill="auto"/>
          </w:tcPr>
          <w:p w14:paraId="64FA9E80" w14:textId="77777777" w:rsidR="007F4778" w:rsidRDefault="007F4778" w:rsidP="007F4778">
            <w:pPr>
              <w:rPr>
                <w:rFonts w:ascii="Arial" w:hAnsi="Arial" w:cs="Arial"/>
              </w:rPr>
            </w:pPr>
          </w:p>
          <w:p w14:paraId="18478992" w14:textId="6D26B83B" w:rsidR="007F4778" w:rsidRPr="00052615" w:rsidRDefault="007F4778" w:rsidP="007F4778">
            <w:pPr>
              <w:rPr>
                <w:rFonts w:ascii="Arial" w:hAnsi="Arial" w:cs="Arial"/>
              </w:rPr>
            </w:pPr>
            <w:r>
              <w:rPr>
                <w:rFonts w:ascii="Arial" w:hAnsi="Arial" w:cs="Arial"/>
              </w:rPr>
              <w:t>On</w:t>
            </w:r>
            <w:r w:rsidRPr="00052615">
              <w:rPr>
                <w:rFonts w:ascii="Arial" w:hAnsi="Arial" w:cs="Arial"/>
              </w:rPr>
              <w:t xml:space="preserve">going </w:t>
            </w:r>
          </w:p>
        </w:tc>
        <w:tc>
          <w:tcPr>
            <w:tcW w:w="1924" w:type="dxa"/>
            <w:shd w:val="clear" w:color="auto" w:fill="auto"/>
          </w:tcPr>
          <w:p w14:paraId="7D9F7EF8" w14:textId="77777777" w:rsidR="007F4778" w:rsidRDefault="007F4778" w:rsidP="007F4778">
            <w:pPr>
              <w:pStyle w:val="Default"/>
              <w:rPr>
                <w:rFonts w:ascii="Arial" w:hAnsi="Arial" w:cs="Arial"/>
              </w:rPr>
            </w:pPr>
          </w:p>
          <w:p w14:paraId="0DC922BA" w14:textId="77777777" w:rsidR="007F4778" w:rsidRPr="00052615" w:rsidRDefault="007F4778" w:rsidP="007F4778">
            <w:pPr>
              <w:pStyle w:val="Default"/>
              <w:rPr>
                <w:rFonts w:ascii="Arial" w:hAnsi="Arial" w:cs="Arial"/>
              </w:rPr>
            </w:pPr>
            <w:r w:rsidRPr="00052615">
              <w:rPr>
                <w:rFonts w:ascii="Arial" w:hAnsi="Arial" w:cs="Arial"/>
              </w:rPr>
              <w:t xml:space="preserve">Committee, Members and </w:t>
            </w:r>
          </w:p>
          <w:p w14:paraId="18478993" w14:textId="7845E540" w:rsidR="007F4778" w:rsidRPr="00052615" w:rsidRDefault="007F4778" w:rsidP="007F4778">
            <w:pPr>
              <w:rPr>
                <w:rFonts w:ascii="Arial" w:hAnsi="Arial" w:cs="Arial"/>
              </w:rPr>
            </w:pPr>
            <w:r w:rsidRPr="00052615">
              <w:rPr>
                <w:rFonts w:ascii="Arial" w:hAnsi="Arial" w:cs="Arial"/>
              </w:rPr>
              <w:t xml:space="preserve">Standard Bearers. </w:t>
            </w:r>
          </w:p>
        </w:tc>
        <w:tc>
          <w:tcPr>
            <w:tcW w:w="2356" w:type="dxa"/>
            <w:shd w:val="clear" w:color="auto" w:fill="auto"/>
          </w:tcPr>
          <w:p w14:paraId="6AD6F491" w14:textId="77777777" w:rsidR="007F4778" w:rsidRDefault="007F4778" w:rsidP="007F4778">
            <w:pPr>
              <w:rPr>
                <w:rFonts w:ascii="Arial" w:hAnsi="Arial" w:cs="Arial"/>
              </w:rPr>
            </w:pPr>
          </w:p>
          <w:p w14:paraId="18478994" w14:textId="2C78C47C" w:rsidR="007F4778" w:rsidRPr="00052615" w:rsidRDefault="007F4778" w:rsidP="007F4778">
            <w:pPr>
              <w:rPr>
                <w:rFonts w:ascii="Arial" w:hAnsi="Arial" w:cs="Arial"/>
              </w:rPr>
            </w:pPr>
            <w:r w:rsidRPr="00052615">
              <w:rPr>
                <w:rFonts w:ascii="Arial" w:hAnsi="Arial" w:cs="Arial"/>
              </w:rPr>
              <w:t xml:space="preserve">Recorded in Minutes </w:t>
            </w:r>
          </w:p>
        </w:tc>
        <w:tc>
          <w:tcPr>
            <w:tcW w:w="1444" w:type="dxa"/>
            <w:shd w:val="clear" w:color="auto" w:fill="auto"/>
          </w:tcPr>
          <w:p w14:paraId="7AECAECB" w14:textId="77777777" w:rsidR="007F4778" w:rsidRDefault="007F4778" w:rsidP="007F4778">
            <w:pPr>
              <w:rPr>
                <w:rFonts w:ascii="Arial" w:hAnsi="Arial" w:cs="Arial"/>
              </w:rPr>
            </w:pPr>
          </w:p>
          <w:p w14:paraId="18478995" w14:textId="1D10471A" w:rsidR="007F4778" w:rsidRPr="00052615" w:rsidRDefault="007F4778" w:rsidP="007F4778">
            <w:pPr>
              <w:rPr>
                <w:rFonts w:ascii="Arial" w:hAnsi="Arial" w:cs="Arial"/>
              </w:rPr>
            </w:pPr>
            <w:r>
              <w:rPr>
                <w:rFonts w:ascii="Arial" w:hAnsi="Arial" w:cs="Arial"/>
              </w:rPr>
              <w:t>Possible travel expenses</w:t>
            </w:r>
          </w:p>
        </w:tc>
        <w:tc>
          <w:tcPr>
            <w:tcW w:w="1637" w:type="dxa"/>
            <w:shd w:val="clear" w:color="auto" w:fill="70AD47" w:themeFill="accent6"/>
          </w:tcPr>
          <w:p w14:paraId="1F058891" w14:textId="627C2AFB" w:rsidR="007F4778" w:rsidRPr="00062760" w:rsidRDefault="007F4778" w:rsidP="007F4778">
            <w:pPr>
              <w:rPr>
                <w:rFonts w:ascii="Arial" w:hAnsi="Arial" w:cs="Arial"/>
                <w:b/>
              </w:rPr>
            </w:pPr>
            <w:r>
              <w:rPr>
                <w:rFonts w:ascii="Arial" w:hAnsi="Arial" w:cs="Arial"/>
                <w:b/>
              </w:rPr>
              <w:t>Green</w:t>
            </w:r>
          </w:p>
          <w:p w14:paraId="3254D87A" w14:textId="77777777" w:rsidR="007F4778" w:rsidRDefault="007F4778" w:rsidP="007F4778">
            <w:pPr>
              <w:rPr>
                <w:rFonts w:ascii="Arial" w:hAnsi="Arial" w:cs="Arial"/>
                <w:b/>
              </w:rPr>
            </w:pPr>
          </w:p>
          <w:p w14:paraId="1A4E0665" w14:textId="517D331D" w:rsidR="007F4778" w:rsidRDefault="007F4778" w:rsidP="007F4778">
            <w:pPr>
              <w:rPr>
                <w:rFonts w:ascii="Arial" w:hAnsi="Arial" w:cs="Arial"/>
              </w:rPr>
            </w:pPr>
          </w:p>
        </w:tc>
        <w:tc>
          <w:tcPr>
            <w:tcW w:w="2698" w:type="dxa"/>
          </w:tcPr>
          <w:p w14:paraId="76DEC9B6" w14:textId="3C538DE7" w:rsidR="007F4778" w:rsidRDefault="007F4778" w:rsidP="007F4778">
            <w:pPr>
              <w:rPr>
                <w:rFonts w:ascii="Arial" w:hAnsi="Arial" w:cs="Arial"/>
              </w:rPr>
            </w:pPr>
            <w:r>
              <w:rPr>
                <w:rFonts w:ascii="Arial" w:hAnsi="Arial" w:cs="Arial"/>
              </w:rPr>
              <w:t xml:space="preserve">Standard </w:t>
            </w:r>
            <w:r w:rsidR="004C3694">
              <w:rPr>
                <w:rFonts w:ascii="Arial" w:hAnsi="Arial" w:cs="Arial"/>
              </w:rPr>
              <w:t>bearers</w:t>
            </w:r>
            <w:r>
              <w:rPr>
                <w:rFonts w:ascii="Arial" w:hAnsi="Arial" w:cs="Arial"/>
              </w:rPr>
              <w:t xml:space="preserve"> t</w:t>
            </w:r>
            <w:r w:rsidR="00837223">
              <w:rPr>
                <w:rFonts w:ascii="Arial" w:hAnsi="Arial" w:cs="Arial"/>
              </w:rPr>
              <w:t>ake</w:t>
            </w:r>
            <w:r>
              <w:rPr>
                <w:rFonts w:ascii="Arial" w:hAnsi="Arial" w:cs="Arial"/>
              </w:rPr>
              <w:t xml:space="preserve"> part in all events permissible </w:t>
            </w:r>
          </w:p>
        </w:tc>
      </w:tr>
      <w:tr w:rsidR="007F4778" w:rsidRPr="00F77B51" w14:paraId="1847899F" w14:textId="5BED336A" w:rsidTr="007C249A">
        <w:trPr>
          <w:trHeight w:val="1980"/>
        </w:trPr>
        <w:tc>
          <w:tcPr>
            <w:tcW w:w="3366" w:type="dxa"/>
            <w:shd w:val="clear" w:color="auto" w:fill="auto"/>
          </w:tcPr>
          <w:p w14:paraId="1919F1E0" w14:textId="77777777" w:rsidR="007F4778" w:rsidRPr="00052615" w:rsidRDefault="007F4778" w:rsidP="007F4778">
            <w:pPr>
              <w:autoSpaceDE w:val="0"/>
              <w:autoSpaceDN w:val="0"/>
              <w:adjustRightInd w:val="0"/>
              <w:rPr>
                <w:rFonts w:ascii="Arial" w:eastAsiaTheme="minorHAnsi" w:hAnsi="Arial" w:cs="Arial"/>
                <w:color w:val="000000"/>
                <w:lang w:eastAsia="en-US"/>
              </w:rPr>
            </w:pPr>
          </w:p>
          <w:p w14:paraId="18478999" w14:textId="4BFBFF36" w:rsidR="007F4778" w:rsidRPr="00062760" w:rsidRDefault="007F4778" w:rsidP="007F4778">
            <w:pPr>
              <w:pStyle w:val="ListParagraph"/>
              <w:numPr>
                <w:ilvl w:val="0"/>
                <w:numId w:val="26"/>
              </w:numPr>
              <w:autoSpaceDE w:val="0"/>
              <w:autoSpaceDN w:val="0"/>
              <w:adjustRightInd w:val="0"/>
              <w:rPr>
                <w:rFonts w:ascii="Arial" w:hAnsi="Arial" w:cs="Arial"/>
              </w:rPr>
            </w:pPr>
            <w:r w:rsidRPr="00062760">
              <w:rPr>
                <w:rFonts w:ascii="Arial" w:eastAsiaTheme="minorHAnsi" w:hAnsi="Arial" w:cs="Arial"/>
                <w:color w:val="000000"/>
                <w:lang w:eastAsia="en-US"/>
              </w:rPr>
              <w:t xml:space="preserve">To attend where possible, commemorative events organised by </w:t>
            </w:r>
            <w:r w:rsidR="00837223">
              <w:rPr>
                <w:rFonts w:ascii="Arial" w:eastAsiaTheme="minorHAnsi" w:hAnsi="Arial" w:cs="Arial"/>
                <w:color w:val="000000"/>
                <w:lang w:eastAsia="en-US"/>
              </w:rPr>
              <w:t>Oxfordshire</w:t>
            </w:r>
            <w:r w:rsidRPr="00062760">
              <w:rPr>
                <w:rFonts w:ascii="Arial" w:eastAsiaTheme="minorHAnsi" w:hAnsi="Arial" w:cs="Arial"/>
                <w:color w:val="000000"/>
                <w:lang w:eastAsia="en-US"/>
              </w:rPr>
              <w:t xml:space="preserve"> County.</w:t>
            </w:r>
          </w:p>
          <w:p w14:paraId="1847899A" w14:textId="77777777" w:rsidR="007F4778" w:rsidRPr="00F77B51" w:rsidRDefault="007F4778" w:rsidP="007F4778">
            <w:pPr>
              <w:rPr>
                <w:rFonts w:ascii="Arial" w:hAnsi="Arial" w:cs="Arial"/>
              </w:rPr>
            </w:pPr>
          </w:p>
        </w:tc>
        <w:tc>
          <w:tcPr>
            <w:tcW w:w="1844" w:type="dxa"/>
            <w:shd w:val="clear" w:color="auto" w:fill="auto"/>
          </w:tcPr>
          <w:p w14:paraId="5B098CE1" w14:textId="77777777" w:rsidR="007F4778" w:rsidRDefault="007F4778" w:rsidP="007F4778">
            <w:pPr>
              <w:rPr>
                <w:rFonts w:ascii="Arial" w:hAnsi="Arial" w:cs="Arial"/>
              </w:rPr>
            </w:pPr>
          </w:p>
          <w:p w14:paraId="1847899B" w14:textId="186E8BA0" w:rsidR="007F4778" w:rsidRPr="00F77B51" w:rsidRDefault="007F4778" w:rsidP="007F4778">
            <w:pPr>
              <w:rPr>
                <w:rFonts w:ascii="Arial" w:hAnsi="Arial" w:cs="Arial"/>
              </w:rPr>
            </w:pPr>
            <w:r>
              <w:rPr>
                <w:rFonts w:ascii="Arial" w:hAnsi="Arial" w:cs="Arial"/>
              </w:rPr>
              <w:t>Ongoing</w:t>
            </w:r>
          </w:p>
        </w:tc>
        <w:tc>
          <w:tcPr>
            <w:tcW w:w="1924" w:type="dxa"/>
            <w:shd w:val="clear" w:color="auto" w:fill="auto"/>
          </w:tcPr>
          <w:p w14:paraId="0AD9C461" w14:textId="77777777" w:rsidR="007F4778" w:rsidRDefault="007F4778" w:rsidP="007F4778">
            <w:pPr>
              <w:rPr>
                <w:rFonts w:ascii="Arial" w:hAnsi="Arial" w:cs="Arial"/>
              </w:rPr>
            </w:pPr>
          </w:p>
          <w:p w14:paraId="5F4F6EFD" w14:textId="77777777" w:rsidR="007F4778" w:rsidRPr="00052615" w:rsidRDefault="007F4778" w:rsidP="007F4778">
            <w:pPr>
              <w:pStyle w:val="Default"/>
              <w:rPr>
                <w:rFonts w:ascii="Arial" w:hAnsi="Arial" w:cs="Arial"/>
              </w:rPr>
            </w:pPr>
            <w:r w:rsidRPr="00052615">
              <w:rPr>
                <w:rFonts w:ascii="Arial" w:hAnsi="Arial" w:cs="Arial"/>
              </w:rPr>
              <w:t xml:space="preserve">Committee, Members and </w:t>
            </w:r>
          </w:p>
          <w:p w14:paraId="1847899C" w14:textId="0561D121" w:rsidR="007F4778" w:rsidRPr="00F77B51" w:rsidRDefault="007F4778" w:rsidP="007F4778">
            <w:pPr>
              <w:rPr>
                <w:rFonts w:ascii="Arial" w:hAnsi="Arial" w:cs="Arial"/>
              </w:rPr>
            </w:pPr>
            <w:r w:rsidRPr="00052615">
              <w:rPr>
                <w:rFonts w:ascii="Arial" w:hAnsi="Arial" w:cs="Arial"/>
              </w:rPr>
              <w:t>Standard Bearers.</w:t>
            </w:r>
          </w:p>
        </w:tc>
        <w:tc>
          <w:tcPr>
            <w:tcW w:w="2356" w:type="dxa"/>
            <w:shd w:val="clear" w:color="auto" w:fill="auto"/>
          </w:tcPr>
          <w:p w14:paraId="14A0A413" w14:textId="77777777" w:rsidR="007F4778" w:rsidRDefault="007F4778" w:rsidP="007F4778">
            <w:pPr>
              <w:rPr>
                <w:rFonts w:ascii="Arial" w:hAnsi="Arial" w:cs="Arial"/>
              </w:rPr>
            </w:pPr>
          </w:p>
          <w:p w14:paraId="1847899D" w14:textId="0E61812C" w:rsidR="007F4778" w:rsidRPr="00F77B51" w:rsidRDefault="007F4778" w:rsidP="007F4778">
            <w:pPr>
              <w:pStyle w:val="Default"/>
              <w:rPr>
                <w:rFonts w:ascii="Arial" w:hAnsi="Arial" w:cs="Arial"/>
              </w:rPr>
            </w:pPr>
            <w:r>
              <w:rPr>
                <w:rFonts w:ascii="Arial" w:hAnsi="Arial" w:cs="Arial"/>
              </w:rPr>
              <w:t>Record in Minutes</w:t>
            </w:r>
          </w:p>
        </w:tc>
        <w:tc>
          <w:tcPr>
            <w:tcW w:w="1444" w:type="dxa"/>
            <w:shd w:val="clear" w:color="auto" w:fill="auto"/>
          </w:tcPr>
          <w:p w14:paraId="4DA51F65" w14:textId="77777777" w:rsidR="007F4778" w:rsidRDefault="007F4778" w:rsidP="007F4778">
            <w:pPr>
              <w:rPr>
                <w:rFonts w:ascii="Arial" w:hAnsi="Arial" w:cs="Arial"/>
              </w:rPr>
            </w:pPr>
          </w:p>
          <w:p w14:paraId="1847899E" w14:textId="125B725A" w:rsidR="007F4778" w:rsidRPr="00F77B51" w:rsidRDefault="007F4778" w:rsidP="007F4778">
            <w:pPr>
              <w:rPr>
                <w:rFonts w:ascii="Arial" w:hAnsi="Arial" w:cs="Arial"/>
              </w:rPr>
            </w:pPr>
            <w:r>
              <w:rPr>
                <w:rFonts w:ascii="Arial" w:hAnsi="Arial" w:cs="Arial"/>
              </w:rPr>
              <w:t>Travel expenses</w:t>
            </w:r>
          </w:p>
        </w:tc>
        <w:tc>
          <w:tcPr>
            <w:tcW w:w="1637" w:type="dxa"/>
            <w:shd w:val="clear" w:color="auto" w:fill="70AD47" w:themeFill="accent6"/>
          </w:tcPr>
          <w:p w14:paraId="0F2C2CDE" w14:textId="77777777" w:rsidR="009E7A8E" w:rsidRPr="00062760" w:rsidRDefault="009E7A8E" w:rsidP="009E7A8E">
            <w:pPr>
              <w:rPr>
                <w:rFonts w:ascii="Arial" w:hAnsi="Arial" w:cs="Arial"/>
                <w:b/>
              </w:rPr>
            </w:pPr>
            <w:r>
              <w:rPr>
                <w:rFonts w:ascii="Arial" w:hAnsi="Arial" w:cs="Arial"/>
                <w:b/>
              </w:rPr>
              <w:t>Green</w:t>
            </w:r>
          </w:p>
          <w:p w14:paraId="54A714A2" w14:textId="17EA3627" w:rsidR="007F4778" w:rsidRDefault="007F4778" w:rsidP="007F4778">
            <w:pPr>
              <w:rPr>
                <w:rFonts w:ascii="Arial" w:hAnsi="Arial" w:cs="Arial"/>
              </w:rPr>
            </w:pPr>
          </w:p>
        </w:tc>
        <w:tc>
          <w:tcPr>
            <w:tcW w:w="2698" w:type="dxa"/>
          </w:tcPr>
          <w:p w14:paraId="1502979B" w14:textId="77777777" w:rsidR="007F4778" w:rsidRDefault="007F4778" w:rsidP="007F4778">
            <w:pPr>
              <w:rPr>
                <w:rFonts w:ascii="Arial" w:hAnsi="Arial" w:cs="Arial"/>
              </w:rPr>
            </w:pPr>
          </w:p>
          <w:p w14:paraId="6064DC1C" w14:textId="77777777" w:rsidR="009E7A8E" w:rsidRDefault="009E7A8E" w:rsidP="007F4778">
            <w:pPr>
              <w:rPr>
                <w:rFonts w:ascii="Arial" w:hAnsi="Arial" w:cs="Arial"/>
              </w:rPr>
            </w:pPr>
          </w:p>
          <w:p w14:paraId="35DA63B8" w14:textId="3175AEA7" w:rsidR="009E7A8E" w:rsidRDefault="009E7A8E" w:rsidP="007F4778">
            <w:pPr>
              <w:rPr>
                <w:rFonts w:ascii="Arial" w:hAnsi="Arial" w:cs="Arial"/>
              </w:rPr>
            </w:pPr>
            <w:r>
              <w:rPr>
                <w:rFonts w:ascii="Arial" w:hAnsi="Arial" w:cs="Arial"/>
              </w:rPr>
              <w:t>AFD and other events attended</w:t>
            </w:r>
          </w:p>
        </w:tc>
      </w:tr>
      <w:tr w:rsidR="007F4778" w:rsidRPr="00F77B51" w14:paraId="51F12110" w14:textId="77777777" w:rsidTr="007C249A">
        <w:tc>
          <w:tcPr>
            <w:tcW w:w="3366" w:type="dxa"/>
            <w:shd w:val="clear" w:color="auto" w:fill="auto"/>
          </w:tcPr>
          <w:p w14:paraId="2937E62B" w14:textId="53319D36" w:rsidR="007F4778" w:rsidRPr="00427FB1" w:rsidRDefault="007F4778" w:rsidP="007F4778">
            <w:pPr>
              <w:pStyle w:val="ListParagraph"/>
              <w:numPr>
                <w:ilvl w:val="0"/>
                <w:numId w:val="26"/>
              </w:numPr>
              <w:autoSpaceDE w:val="0"/>
              <w:autoSpaceDN w:val="0"/>
              <w:adjustRightInd w:val="0"/>
              <w:rPr>
                <w:rFonts w:ascii="Arial" w:eastAsiaTheme="minorHAnsi" w:hAnsi="Arial" w:cs="Arial"/>
                <w:color w:val="000000"/>
                <w:lang w:eastAsia="en-US"/>
              </w:rPr>
            </w:pPr>
            <w:r w:rsidRPr="00427FB1">
              <w:rPr>
                <w:rFonts w:ascii="Arial" w:hAnsi="Arial" w:cs="Arial"/>
              </w:rPr>
              <w:t xml:space="preserve">Ceremonial.  Plan and deliver support to the </w:t>
            </w:r>
            <w:r w:rsidR="00837223">
              <w:rPr>
                <w:rFonts w:ascii="Arial" w:hAnsi="Arial" w:cs="Arial"/>
              </w:rPr>
              <w:t xml:space="preserve">Benson Parish </w:t>
            </w:r>
            <w:r w:rsidRPr="00427FB1">
              <w:rPr>
                <w:rFonts w:ascii="Arial" w:hAnsi="Arial" w:cs="Arial"/>
              </w:rPr>
              <w:t xml:space="preserve">Council act of remembrance in </w:t>
            </w:r>
            <w:r w:rsidR="00837223">
              <w:rPr>
                <w:rFonts w:ascii="Arial" w:hAnsi="Arial" w:cs="Arial"/>
              </w:rPr>
              <w:t>Benson</w:t>
            </w:r>
            <w:r w:rsidRPr="00427FB1">
              <w:rPr>
                <w:rFonts w:ascii="Arial" w:hAnsi="Arial" w:cs="Arial"/>
              </w:rPr>
              <w:t xml:space="preserve"> in November, and further acts of </w:t>
            </w:r>
            <w:r w:rsidRPr="00427FB1">
              <w:rPr>
                <w:rFonts w:ascii="Arial" w:hAnsi="Arial" w:cs="Arial"/>
              </w:rPr>
              <w:lastRenderedPageBreak/>
              <w:t>remembrance throughout the year</w:t>
            </w:r>
          </w:p>
        </w:tc>
        <w:tc>
          <w:tcPr>
            <w:tcW w:w="1844" w:type="dxa"/>
            <w:shd w:val="clear" w:color="auto" w:fill="auto"/>
          </w:tcPr>
          <w:p w14:paraId="6085D7A9" w14:textId="2AEB7DFC" w:rsidR="007F4778" w:rsidRPr="00BB52F0" w:rsidRDefault="007F4778" w:rsidP="007F4778">
            <w:pPr>
              <w:rPr>
                <w:rFonts w:ascii="Arial" w:hAnsi="Arial" w:cs="Arial"/>
                <w:highlight w:val="green"/>
              </w:rPr>
            </w:pPr>
            <w:r w:rsidRPr="00445F9F">
              <w:rPr>
                <w:rFonts w:ascii="Arial" w:hAnsi="Arial" w:cs="Arial"/>
              </w:rPr>
              <w:lastRenderedPageBreak/>
              <w:t>May/November 202</w:t>
            </w:r>
            <w:r w:rsidR="00DB7E29">
              <w:rPr>
                <w:rFonts w:ascii="Arial" w:hAnsi="Arial" w:cs="Arial"/>
              </w:rPr>
              <w:t>4</w:t>
            </w:r>
          </w:p>
        </w:tc>
        <w:tc>
          <w:tcPr>
            <w:tcW w:w="1924" w:type="dxa"/>
            <w:shd w:val="clear" w:color="auto" w:fill="auto"/>
          </w:tcPr>
          <w:p w14:paraId="08BAEC95" w14:textId="77777777" w:rsidR="007F4778" w:rsidRDefault="007F4778" w:rsidP="007F4778">
            <w:pPr>
              <w:rPr>
                <w:rFonts w:ascii="Arial" w:hAnsi="Arial" w:cs="Arial"/>
              </w:rPr>
            </w:pPr>
            <w:r>
              <w:rPr>
                <w:rFonts w:ascii="Arial" w:hAnsi="Arial" w:cs="Arial"/>
              </w:rPr>
              <w:t xml:space="preserve">Committee Members, Standard Bearer </w:t>
            </w:r>
          </w:p>
          <w:p w14:paraId="09AF58A6" w14:textId="517366D3" w:rsidR="00837223" w:rsidRPr="00427FB1" w:rsidRDefault="00837223" w:rsidP="007F4778">
            <w:pPr>
              <w:rPr>
                <w:rFonts w:ascii="Arial" w:hAnsi="Arial" w:cs="Arial"/>
              </w:rPr>
            </w:pPr>
            <w:r>
              <w:rPr>
                <w:rFonts w:ascii="Arial" w:hAnsi="Arial" w:cs="Arial"/>
              </w:rPr>
              <w:t>Branch Secretary</w:t>
            </w:r>
          </w:p>
        </w:tc>
        <w:tc>
          <w:tcPr>
            <w:tcW w:w="2356" w:type="dxa"/>
            <w:shd w:val="clear" w:color="auto" w:fill="auto"/>
          </w:tcPr>
          <w:p w14:paraId="26E87B26" w14:textId="4C5D7E1C" w:rsidR="007F4778" w:rsidRPr="00427FB1" w:rsidRDefault="007F4778" w:rsidP="007F4778">
            <w:pPr>
              <w:rPr>
                <w:rFonts w:ascii="Arial" w:hAnsi="Arial" w:cs="Arial"/>
              </w:rPr>
            </w:pPr>
            <w:r w:rsidRPr="00427FB1">
              <w:rPr>
                <w:rFonts w:ascii="Arial" w:hAnsi="Arial" w:cs="Arial"/>
              </w:rPr>
              <w:t>Delivery of efficient and safe acts of remembrance through</w:t>
            </w:r>
            <w:r>
              <w:rPr>
                <w:rFonts w:ascii="Arial" w:hAnsi="Arial" w:cs="Arial"/>
              </w:rPr>
              <w:t>out</w:t>
            </w:r>
            <w:r w:rsidRPr="00427FB1">
              <w:rPr>
                <w:rFonts w:ascii="Arial" w:hAnsi="Arial" w:cs="Arial"/>
              </w:rPr>
              <w:t xml:space="preserve"> the year and </w:t>
            </w:r>
            <w:r w:rsidRPr="00427FB1">
              <w:rPr>
                <w:rFonts w:ascii="Arial" w:hAnsi="Arial" w:cs="Arial"/>
                <w:b/>
              </w:rPr>
              <w:t>not only</w:t>
            </w:r>
            <w:r w:rsidRPr="00427FB1">
              <w:rPr>
                <w:rFonts w:ascii="Arial" w:hAnsi="Arial" w:cs="Arial"/>
              </w:rPr>
              <w:t xml:space="preserve"> in November</w:t>
            </w:r>
          </w:p>
        </w:tc>
        <w:tc>
          <w:tcPr>
            <w:tcW w:w="1444" w:type="dxa"/>
            <w:shd w:val="clear" w:color="auto" w:fill="auto"/>
          </w:tcPr>
          <w:p w14:paraId="3FC9260A" w14:textId="316902C6" w:rsidR="007F4778" w:rsidRPr="00427FB1" w:rsidRDefault="007F4778" w:rsidP="007F4778">
            <w:pPr>
              <w:rPr>
                <w:rFonts w:ascii="Arial" w:hAnsi="Arial" w:cs="Arial"/>
              </w:rPr>
            </w:pPr>
          </w:p>
        </w:tc>
        <w:tc>
          <w:tcPr>
            <w:tcW w:w="1637" w:type="dxa"/>
            <w:shd w:val="clear" w:color="auto" w:fill="70AD47" w:themeFill="accent6"/>
          </w:tcPr>
          <w:p w14:paraId="01C694BF" w14:textId="4AE87EC7" w:rsidR="007F4778" w:rsidRPr="00057403" w:rsidRDefault="007F4778" w:rsidP="007F4778">
            <w:pPr>
              <w:rPr>
                <w:rFonts w:ascii="Arial" w:hAnsi="Arial" w:cs="Arial"/>
                <w:b/>
              </w:rPr>
            </w:pPr>
            <w:r>
              <w:rPr>
                <w:rFonts w:ascii="Arial" w:hAnsi="Arial" w:cs="Arial"/>
                <w:b/>
              </w:rPr>
              <w:t>Green</w:t>
            </w:r>
          </w:p>
          <w:p w14:paraId="22C5212E" w14:textId="6DC209D9" w:rsidR="007F4778" w:rsidRPr="00427FB1" w:rsidRDefault="007F4778" w:rsidP="007F4778">
            <w:pPr>
              <w:rPr>
                <w:rFonts w:ascii="Arial" w:hAnsi="Arial" w:cs="Arial"/>
                <w:b/>
              </w:rPr>
            </w:pPr>
            <w:r w:rsidRPr="00427FB1">
              <w:rPr>
                <w:rFonts w:ascii="Arial" w:hAnsi="Arial" w:cs="Arial"/>
                <w:b/>
              </w:rPr>
              <w:t>(Ongoing</w:t>
            </w:r>
            <w:r w:rsidR="007C249A">
              <w:rPr>
                <w:rFonts w:ascii="Arial" w:hAnsi="Arial" w:cs="Arial"/>
                <w:b/>
              </w:rPr>
              <w:t>)</w:t>
            </w:r>
          </w:p>
        </w:tc>
        <w:tc>
          <w:tcPr>
            <w:tcW w:w="2698" w:type="dxa"/>
          </w:tcPr>
          <w:p w14:paraId="036ACE94" w14:textId="77777777" w:rsidR="007F4778" w:rsidRDefault="007F4778" w:rsidP="007F4778">
            <w:pPr>
              <w:rPr>
                <w:rFonts w:ascii="Arial" w:hAnsi="Arial" w:cs="Arial"/>
              </w:rPr>
            </w:pPr>
            <w:r>
              <w:rPr>
                <w:rFonts w:ascii="Arial" w:hAnsi="Arial" w:cs="Arial"/>
              </w:rPr>
              <w:t>Events to be recorded in Minutes, sent to local press.</w:t>
            </w:r>
          </w:p>
          <w:p w14:paraId="7F96A97D" w14:textId="249C3DD3" w:rsidR="007F4778" w:rsidRPr="00427FB1" w:rsidRDefault="007F4778" w:rsidP="00837223">
            <w:pPr>
              <w:rPr>
                <w:rFonts w:ascii="Arial" w:hAnsi="Arial" w:cs="Arial"/>
              </w:rPr>
            </w:pPr>
            <w:r>
              <w:rPr>
                <w:rFonts w:ascii="Arial" w:hAnsi="Arial" w:cs="Arial"/>
              </w:rPr>
              <w:t xml:space="preserve">Events </w:t>
            </w:r>
          </w:p>
        </w:tc>
      </w:tr>
    </w:tbl>
    <w:p w14:paraId="346958BD" w14:textId="77777777" w:rsidR="00837223" w:rsidRPr="00B067B7" w:rsidRDefault="00837223" w:rsidP="00695B3F">
      <w:pPr>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B6" w14:textId="77777777" w:rsidTr="00992F22">
        <w:tc>
          <w:tcPr>
            <w:tcW w:w="15304" w:type="dxa"/>
            <w:shd w:val="clear" w:color="auto" w:fill="auto"/>
          </w:tcPr>
          <w:p w14:paraId="184789B3" w14:textId="77777777" w:rsidR="00695B3F" w:rsidRPr="00F77B51" w:rsidRDefault="00695B3F" w:rsidP="00F22E88">
            <w:pPr>
              <w:rPr>
                <w:rFonts w:ascii="Arial" w:hAnsi="Arial" w:cs="Arial"/>
                <w:b/>
              </w:rPr>
            </w:pPr>
            <w:r w:rsidRPr="00F77B51">
              <w:rPr>
                <w:rFonts w:ascii="Arial" w:hAnsi="Arial" w:cs="Arial"/>
                <w:b/>
              </w:rPr>
              <w:t>2.4</w:t>
            </w:r>
            <w:r w:rsidRPr="00F77B51">
              <w:rPr>
                <w:rFonts w:ascii="Arial" w:hAnsi="Arial" w:cs="Arial"/>
                <w:i/>
              </w:rPr>
              <w:t xml:space="preserve"> </w:t>
            </w:r>
            <w:r w:rsidRPr="00F77B51">
              <w:rPr>
                <w:rFonts w:ascii="Arial" w:hAnsi="Arial" w:cs="Arial"/>
                <w:b/>
              </w:rPr>
              <w:t xml:space="preserve">MEMBERSHIP, RECRUITING AND </w:t>
            </w:r>
            <w:r>
              <w:rPr>
                <w:rFonts w:ascii="Arial" w:hAnsi="Arial" w:cs="Arial"/>
                <w:b/>
              </w:rPr>
              <w:t>EVENTS</w:t>
            </w:r>
          </w:p>
          <w:p w14:paraId="6EC307ED" w14:textId="4A4A9E79" w:rsidR="00992F22" w:rsidRPr="00992F22" w:rsidRDefault="00992F22" w:rsidP="00992F22">
            <w:pPr>
              <w:rPr>
                <w:rFonts w:ascii="Arial" w:hAnsi="Arial" w:cs="Arial"/>
              </w:rPr>
            </w:pPr>
            <w:r w:rsidRPr="00992F22">
              <w:rPr>
                <w:rFonts w:ascii="Arial" w:hAnsi="Arial" w:cs="Arial"/>
              </w:rPr>
              <w:t xml:space="preserve">The </w:t>
            </w:r>
            <w:r w:rsidR="00837223">
              <w:rPr>
                <w:rFonts w:ascii="Arial" w:hAnsi="Arial" w:cs="Arial"/>
              </w:rPr>
              <w:t xml:space="preserve">Benson and District </w:t>
            </w:r>
            <w:r w:rsidRPr="00992F22">
              <w:rPr>
                <w:rFonts w:ascii="Arial" w:hAnsi="Arial" w:cs="Arial"/>
              </w:rPr>
              <w:t>Branch of the Royal British Legions intent is to continue to recruit, retain and encourage wider membership of the RBL.</w:t>
            </w:r>
          </w:p>
          <w:p w14:paraId="184789B5" w14:textId="5E7FF75B" w:rsidR="00695B3F" w:rsidRPr="00F77B51" w:rsidRDefault="006A5697" w:rsidP="00303903">
            <w:pPr>
              <w:pStyle w:val="Default"/>
              <w:rPr>
                <w:rFonts w:ascii="Arial" w:hAnsi="Arial" w:cs="Arial"/>
              </w:rPr>
            </w:pPr>
            <w:r>
              <w:rPr>
                <w:rFonts w:ascii="Arial" w:hAnsi="Arial" w:cs="Arial"/>
              </w:rPr>
              <w:t>38</w:t>
            </w:r>
            <w:r w:rsidR="00477FB0" w:rsidRPr="00992F22">
              <w:rPr>
                <w:rFonts w:ascii="Arial" w:hAnsi="Arial" w:cs="Arial"/>
              </w:rPr>
              <w:t xml:space="preserve"> </w:t>
            </w:r>
            <w:r w:rsidR="00E17040" w:rsidRPr="00992F22">
              <w:rPr>
                <w:rFonts w:ascii="Arial" w:hAnsi="Arial" w:cs="Arial"/>
              </w:rPr>
              <w:t>people</w:t>
            </w:r>
            <w:r w:rsidR="0012474F" w:rsidRPr="00992F22">
              <w:rPr>
                <w:rFonts w:ascii="Arial" w:hAnsi="Arial" w:cs="Arial"/>
              </w:rPr>
              <w:t xml:space="preserve"> were members </w:t>
            </w:r>
            <w:r w:rsidR="00E17040" w:rsidRPr="00992F22">
              <w:rPr>
                <w:rFonts w:ascii="Arial" w:hAnsi="Arial" w:cs="Arial"/>
              </w:rPr>
              <w:t xml:space="preserve">of our </w:t>
            </w:r>
            <w:r w:rsidR="00477FB0" w:rsidRPr="00992F22">
              <w:rPr>
                <w:rFonts w:ascii="Arial" w:hAnsi="Arial" w:cs="Arial"/>
              </w:rPr>
              <w:t xml:space="preserve">Branch as </w:t>
            </w:r>
            <w:r w:rsidR="004C3694" w:rsidRPr="00992F22">
              <w:rPr>
                <w:rFonts w:ascii="Arial" w:hAnsi="Arial" w:cs="Arial"/>
              </w:rPr>
              <w:t>of</w:t>
            </w:r>
            <w:r w:rsidR="00477FB0" w:rsidRPr="00992F22">
              <w:rPr>
                <w:rFonts w:ascii="Arial" w:hAnsi="Arial" w:cs="Arial"/>
              </w:rPr>
              <w:t xml:space="preserve"> </w:t>
            </w:r>
            <w:r>
              <w:rPr>
                <w:rFonts w:ascii="Arial" w:hAnsi="Arial" w:cs="Arial"/>
              </w:rPr>
              <w:t xml:space="preserve">September </w:t>
            </w:r>
            <w:r w:rsidR="00477FB0" w:rsidRPr="00992F22">
              <w:rPr>
                <w:rFonts w:ascii="Arial" w:hAnsi="Arial" w:cs="Arial"/>
              </w:rPr>
              <w:t>202</w:t>
            </w:r>
            <w:r>
              <w:rPr>
                <w:rFonts w:ascii="Arial" w:hAnsi="Arial" w:cs="Arial"/>
              </w:rPr>
              <w:t>3</w:t>
            </w:r>
            <w:r w:rsidR="0012474F" w:rsidRPr="00992F22">
              <w:rPr>
                <w:rFonts w:ascii="Arial" w:hAnsi="Arial" w:cs="Arial"/>
              </w:rPr>
              <w:t>. Members are generally lost to the increasing effects of age or, inevitably, to death</w:t>
            </w:r>
            <w:r w:rsidR="00BF1A0E">
              <w:rPr>
                <w:rFonts w:ascii="Arial" w:hAnsi="Arial" w:cs="Arial"/>
              </w:rPr>
              <w:t xml:space="preserve"> and</w:t>
            </w:r>
            <w:r w:rsidR="0060464B">
              <w:rPr>
                <w:rFonts w:ascii="Arial" w:hAnsi="Arial" w:cs="Arial"/>
              </w:rPr>
              <w:t>,</w:t>
            </w:r>
            <w:r w:rsidR="00BF1A0E">
              <w:rPr>
                <w:rFonts w:ascii="Arial" w:hAnsi="Arial" w:cs="Arial"/>
              </w:rPr>
              <w:t xml:space="preserve"> latterly </w:t>
            </w:r>
            <w:r>
              <w:rPr>
                <w:rFonts w:ascii="Arial" w:hAnsi="Arial" w:cs="Arial"/>
              </w:rPr>
              <w:t>non-renewal</w:t>
            </w:r>
            <w:r w:rsidR="0012474F" w:rsidRPr="00992F22">
              <w:rPr>
                <w:rFonts w:ascii="Arial" w:hAnsi="Arial" w:cs="Arial"/>
              </w:rPr>
              <w:t xml:space="preserve">. </w:t>
            </w:r>
            <w:r w:rsidR="004C3694" w:rsidRPr="00992F22">
              <w:rPr>
                <w:rFonts w:ascii="Arial" w:hAnsi="Arial" w:cs="Arial"/>
              </w:rPr>
              <w:t>Ideally,</w:t>
            </w:r>
            <w:r w:rsidR="0012474F" w:rsidRPr="00992F22">
              <w:rPr>
                <w:rFonts w:ascii="Arial" w:hAnsi="Arial" w:cs="Arial"/>
              </w:rPr>
              <w:t xml:space="preserve"> we need to recruit more active participating members than those lost. All new members need to be encouraged to pay through Direct Debit, and to Gift Aid, if they are </w:t>
            </w:r>
            <w:r w:rsidR="004C3694" w:rsidRPr="00992F22">
              <w:rPr>
                <w:rFonts w:ascii="Arial" w:hAnsi="Arial" w:cs="Arial"/>
              </w:rPr>
              <w:t>taxpayers</w:t>
            </w:r>
            <w:r w:rsidR="0012474F" w:rsidRPr="00992F22">
              <w:rPr>
                <w:rFonts w:ascii="Arial" w:hAnsi="Arial" w:cs="Arial"/>
              </w:rPr>
              <w:t xml:space="preserve">. We need to attract younger members, especially those who may eventually wish to play an active role in the management of the Branch. </w:t>
            </w:r>
          </w:p>
        </w:tc>
      </w:tr>
    </w:tbl>
    <w:p w14:paraId="184789B7" w14:textId="77777777" w:rsidR="00695B3F" w:rsidRPr="00B067B7"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984"/>
        <w:gridCol w:w="2268"/>
        <w:gridCol w:w="1418"/>
        <w:gridCol w:w="1701"/>
        <w:gridCol w:w="2976"/>
      </w:tblGrid>
      <w:tr w:rsidR="00303903" w:rsidRPr="00F77B51" w14:paraId="184789BD" w14:textId="6FD8F630" w:rsidTr="00303903">
        <w:tc>
          <w:tcPr>
            <w:tcW w:w="3539" w:type="dxa"/>
            <w:shd w:val="clear" w:color="auto" w:fill="auto"/>
          </w:tcPr>
          <w:p w14:paraId="184789B8" w14:textId="61212BF8" w:rsidR="00303903" w:rsidRPr="00F77B51" w:rsidRDefault="00303903" w:rsidP="00303903">
            <w:pPr>
              <w:jc w:val="center"/>
              <w:rPr>
                <w:rFonts w:ascii="Arial" w:hAnsi="Arial" w:cs="Arial"/>
                <w:b/>
              </w:rPr>
            </w:pPr>
            <w:r w:rsidRPr="004572B3">
              <w:rPr>
                <w:rFonts w:ascii="Arial" w:hAnsi="Arial" w:cs="Arial"/>
                <w:b/>
              </w:rPr>
              <w:t>Objective</w:t>
            </w:r>
          </w:p>
        </w:tc>
        <w:tc>
          <w:tcPr>
            <w:tcW w:w="1418" w:type="dxa"/>
            <w:shd w:val="clear" w:color="auto" w:fill="auto"/>
          </w:tcPr>
          <w:p w14:paraId="184789B9" w14:textId="416310C9" w:rsidR="00303903" w:rsidRPr="00F77B51" w:rsidRDefault="00303903" w:rsidP="00303903">
            <w:pPr>
              <w:jc w:val="center"/>
              <w:rPr>
                <w:rFonts w:ascii="Arial" w:hAnsi="Arial" w:cs="Arial"/>
                <w:b/>
              </w:rPr>
            </w:pPr>
            <w:r w:rsidRPr="004572B3">
              <w:rPr>
                <w:rFonts w:ascii="Arial" w:hAnsi="Arial" w:cs="Arial"/>
                <w:b/>
              </w:rPr>
              <w:t>Target Date / review</w:t>
            </w:r>
          </w:p>
        </w:tc>
        <w:tc>
          <w:tcPr>
            <w:tcW w:w="1984" w:type="dxa"/>
            <w:shd w:val="clear" w:color="auto" w:fill="auto"/>
          </w:tcPr>
          <w:p w14:paraId="184789BA" w14:textId="425A06CE" w:rsidR="00303903" w:rsidRPr="00F77B51" w:rsidRDefault="00303903" w:rsidP="00303903">
            <w:pPr>
              <w:jc w:val="center"/>
              <w:rPr>
                <w:rFonts w:ascii="Arial" w:hAnsi="Arial" w:cs="Arial"/>
                <w:b/>
              </w:rPr>
            </w:pPr>
            <w:r w:rsidRPr="004572B3">
              <w:rPr>
                <w:rFonts w:ascii="Arial" w:hAnsi="Arial" w:cs="Arial"/>
                <w:b/>
              </w:rPr>
              <w:t>Responsibility</w:t>
            </w:r>
          </w:p>
        </w:tc>
        <w:tc>
          <w:tcPr>
            <w:tcW w:w="2268" w:type="dxa"/>
            <w:shd w:val="clear" w:color="auto" w:fill="auto"/>
          </w:tcPr>
          <w:p w14:paraId="184789BB" w14:textId="7E30A6A4" w:rsidR="00303903" w:rsidRPr="00F77B51" w:rsidRDefault="00303903" w:rsidP="00303903">
            <w:pPr>
              <w:jc w:val="center"/>
              <w:rPr>
                <w:rFonts w:ascii="Arial" w:hAnsi="Arial" w:cs="Arial"/>
                <w:b/>
              </w:rPr>
            </w:pPr>
            <w:r w:rsidRPr="004572B3">
              <w:rPr>
                <w:rFonts w:ascii="Arial" w:hAnsi="Arial" w:cs="Arial"/>
                <w:b/>
              </w:rPr>
              <w:t>Key Performance Indicators</w:t>
            </w:r>
          </w:p>
        </w:tc>
        <w:tc>
          <w:tcPr>
            <w:tcW w:w="1418" w:type="dxa"/>
            <w:shd w:val="clear" w:color="auto" w:fill="auto"/>
          </w:tcPr>
          <w:p w14:paraId="184789BC" w14:textId="62979C18" w:rsidR="00303903" w:rsidRPr="00F77B51" w:rsidRDefault="00303903" w:rsidP="00303903">
            <w:pPr>
              <w:jc w:val="center"/>
              <w:rPr>
                <w:rFonts w:ascii="Arial" w:hAnsi="Arial" w:cs="Arial"/>
                <w:b/>
              </w:rPr>
            </w:pPr>
            <w:r w:rsidRPr="004572B3">
              <w:rPr>
                <w:rFonts w:ascii="Arial" w:hAnsi="Arial" w:cs="Arial"/>
                <w:b/>
              </w:rPr>
              <w:t>Cost</w:t>
            </w:r>
            <w:r>
              <w:rPr>
                <w:rFonts w:ascii="Arial" w:hAnsi="Arial" w:cs="Arial"/>
                <w:b/>
              </w:rPr>
              <w:t>/ Budget</w:t>
            </w:r>
          </w:p>
        </w:tc>
        <w:tc>
          <w:tcPr>
            <w:tcW w:w="1701" w:type="dxa"/>
          </w:tcPr>
          <w:p w14:paraId="48C5A41E" w14:textId="6D4C2C44" w:rsidR="00303903" w:rsidRPr="00F77B51" w:rsidRDefault="00303903" w:rsidP="00303903">
            <w:pPr>
              <w:jc w:val="center"/>
              <w:rPr>
                <w:rFonts w:ascii="Arial" w:hAnsi="Arial" w:cs="Arial"/>
                <w:b/>
              </w:rPr>
            </w:pPr>
            <w:r w:rsidRPr="004572B3">
              <w:rPr>
                <w:rFonts w:ascii="Arial" w:hAnsi="Arial" w:cs="Arial"/>
                <w:b/>
              </w:rPr>
              <w:t>RAG</w:t>
            </w:r>
          </w:p>
        </w:tc>
        <w:tc>
          <w:tcPr>
            <w:tcW w:w="2976" w:type="dxa"/>
          </w:tcPr>
          <w:p w14:paraId="7169927C" w14:textId="1E4B2DF5" w:rsidR="00303903" w:rsidRPr="00F77B51" w:rsidRDefault="00303903" w:rsidP="00303903">
            <w:pPr>
              <w:jc w:val="center"/>
              <w:rPr>
                <w:rFonts w:ascii="Arial" w:hAnsi="Arial" w:cs="Arial"/>
                <w:b/>
              </w:rPr>
            </w:pPr>
            <w:r w:rsidRPr="004572B3">
              <w:rPr>
                <w:rFonts w:ascii="Arial" w:hAnsi="Arial" w:cs="Arial"/>
                <w:b/>
              </w:rPr>
              <w:t>Remarks / Evidence</w:t>
            </w:r>
          </w:p>
        </w:tc>
      </w:tr>
      <w:tr w:rsidR="00CA2463" w:rsidRPr="00F77B51" w14:paraId="184789C5" w14:textId="7A259368" w:rsidTr="00B51DAA">
        <w:tc>
          <w:tcPr>
            <w:tcW w:w="3539" w:type="dxa"/>
            <w:shd w:val="clear" w:color="auto" w:fill="auto"/>
          </w:tcPr>
          <w:p w14:paraId="184789BF" w14:textId="63F7A747" w:rsidR="00CA2463" w:rsidRPr="00CA2463" w:rsidRDefault="00CA2463" w:rsidP="00CA2463">
            <w:pPr>
              <w:pStyle w:val="ListParagraph"/>
              <w:numPr>
                <w:ilvl w:val="0"/>
                <w:numId w:val="33"/>
              </w:numPr>
              <w:rPr>
                <w:rFonts w:ascii="Arial" w:hAnsi="Arial" w:cs="Arial"/>
                <w:i/>
              </w:rPr>
            </w:pPr>
            <w:r w:rsidRPr="00CA2463">
              <w:rPr>
                <w:rFonts w:ascii="Arial" w:hAnsi="Arial" w:cs="Arial"/>
              </w:rPr>
              <w:t xml:space="preserve">Continue to increase branch membership from across the </w:t>
            </w:r>
            <w:r w:rsidR="006A5697">
              <w:rPr>
                <w:rFonts w:ascii="Arial" w:hAnsi="Arial" w:cs="Arial"/>
              </w:rPr>
              <w:t>village</w:t>
            </w:r>
            <w:r w:rsidRPr="00CA2463">
              <w:rPr>
                <w:rFonts w:ascii="Arial" w:hAnsi="Arial" w:cs="Arial"/>
              </w:rPr>
              <w:t xml:space="preserve"> and wider community</w:t>
            </w:r>
          </w:p>
        </w:tc>
        <w:tc>
          <w:tcPr>
            <w:tcW w:w="1418" w:type="dxa"/>
            <w:shd w:val="clear" w:color="auto" w:fill="auto"/>
          </w:tcPr>
          <w:p w14:paraId="184789C0" w14:textId="598B4763" w:rsidR="00CA2463" w:rsidRPr="006A5697" w:rsidRDefault="00CA2463" w:rsidP="00CA2463">
            <w:pPr>
              <w:rPr>
                <w:rFonts w:ascii="Arial" w:hAnsi="Arial" w:cs="Arial"/>
                <w:i/>
              </w:rPr>
            </w:pPr>
            <w:r w:rsidRPr="006A5697">
              <w:rPr>
                <w:rFonts w:ascii="Arial" w:hAnsi="Arial" w:cs="Arial"/>
              </w:rPr>
              <w:t xml:space="preserve">Ongoing year-long tasks </w:t>
            </w:r>
            <w:r w:rsidR="00D240D0" w:rsidRPr="006A5697">
              <w:rPr>
                <w:rFonts w:ascii="Arial" w:hAnsi="Arial" w:cs="Arial"/>
              </w:rPr>
              <w:t xml:space="preserve">Review qtly </w:t>
            </w:r>
            <w:r w:rsidR="008E6829" w:rsidRPr="006A5697">
              <w:rPr>
                <w:rFonts w:ascii="Arial" w:hAnsi="Arial" w:cs="Arial"/>
              </w:rPr>
              <w:t xml:space="preserve">next </w:t>
            </w:r>
            <w:r w:rsidR="004C3694" w:rsidRPr="006A5697">
              <w:rPr>
                <w:rFonts w:ascii="Arial" w:hAnsi="Arial" w:cs="Arial"/>
              </w:rPr>
              <w:t>in</w:t>
            </w:r>
            <w:r w:rsidR="008E6829" w:rsidRPr="006A5697">
              <w:rPr>
                <w:rFonts w:ascii="Arial" w:hAnsi="Arial" w:cs="Arial"/>
              </w:rPr>
              <w:t xml:space="preserve"> </w:t>
            </w:r>
            <w:r w:rsidR="00413DB7" w:rsidRPr="006A5697">
              <w:rPr>
                <w:rFonts w:ascii="Arial" w:hAnsi="Arial" w:cs="Arial"/>
              </w:rPr>
              <w:t>April</w:t>
            </w:r>
            <w:r w:rsidR="00D240D0" w:rsidRPr="006A5697">
              <w:rPr>
                <w:rFonts w:ascii="Arial" w:hAnsi="Arial" w:cs="Arial"/>
              </w:rPr>
              <w:t xml:space="preserve"> </w:t>
            </w:r>
            <w:r w:rsidR="00DF6CD8">
              <w:rPr>
                <w:rFonts w:ascii="Arial" w:hAnsi="Arial" w:cs="Arial"/>
              </w:rPr>
              <w:t>2024</w:t>
            </w:r>
            <w:r w:rsidR="00DF6CD8" w:rsidRPr="006A5697">
              <w:rPr>
                <w:rFonts w:ascii="Arial" w:hAnsi="Arial" w:cs="Arial"/>
              </w:rPr>
              <w:t xml:space="preserve"> </w:t>
            </w:r>
          </w:p>
        </w:tc>
        <w:tc>
          <w:tcPr>
            <w:tcW w:w="1984" w:type="dxa"/>
            <w:shd w:val="clear" w:color="auto" w:fill="auto"/>
          </w:tcPr>
          <w:p w14:paraId="184789C1" w14:textId="2E928DF8" w:rsidR="00CA2463" w:rsidRPr="006A5697" w:rsidRDefault="00CA2463" w:rsidP="00CA2463">
            <w:pPr>
              <w:rPr>
                <w:rFonts w:ascii="Arial" w:hAnsi="Arial" w:cs="Arial"/>
                <w:i/>
              </w:rPr>
            </w:pPr>
            <w:r w:rsidRPr="006A5697">
              <w:rPr>
                <w:rFonts w:ascii="Arial" w:hAnsi="Arial" w:cs="Arial"/>
              </w:rPr>
              <w:t>Chair</w:t>
            </w:r>
            <w:r w:rsidR="006A5697">
              <w:rPr>
                <w:rFonts w:ascii="Arial" w:hAnsi="Arial" w:cs="Arial"/>
              </w:rPr>
              <w:t xml:space="preserve"> </w:t>
            </w:r>
            <w:r w:rsidRPr="006A5697">
              <w:rPr>
                <w:rFonts w:ascii="Arial" w:hAnsi="Arial" w:cs="Arial"/>
              </w:rPr>
              <w:t>and committee</w:t>
            </w:r>
          </w:p>
        </w:tc>
        <w:tc>
          <w:tcPr>
            <w:tcW w:w="2268" w:type="dxa"/>
            <w:shd w:val="clear" w:color="auto" w:fill="auto"/>
          </w:tcPr>
          <w:p w14:paraId="184789C2" w14:textId="4F4534D6" w:rsidR="00CA2463" w:rsidRPr="00CA2463" w:rsidRDefault="00CA2463" w:rsidP="00CA2463">
            <w:pPr>
              <w:rPr>
                <w:rFonts w:ascii="Arial" w:hAnsi="Arial" w:cs="Arial"/>
                <w:i/>
              </w:rPr>
            </w:pPr>
            <w:r w:rsidRPr="00CA2463">
              <w:rPr>
                <w:rFonts w:ascii="Arial" w:hAnsi="Arial" w:cs="Arial"/>
              </w:rPr>
              <w:t>Steady and manageable increase in branch membership numbers.  Encourage existing branch members to recruit branch members from their friends and family</w:t>
            </w:r>
          </w:p>
        </w:tc>
        <w:tc>
          <w:tcPr>
            <w:tcW w:w="1418" w:type="dxa"/>
            <w:shd w:val="clear" w:color="auto" w:fill="auto"/>
          </w:tcPr>
          <w:p w14:paraId="184789C4" w14:textId="1D673724" w:rsidR="00CA2463" w:rsidRPr="00CA2463" w:rsidRDefault="001912D5" w:rsidP="00CA2463">
            <w:pPr>
              <w:rPr>
                <w:rFonts w:ascii="Arial" w:hAnsi="Arial" w:cs="Arial"/>
                <w:i/>
              </w:rPr>
            </w:pPr>
            <w:r>
              <w:rPr>
                <w:rFonts w:ascii="Arial" w:hAnsi="Arial" w:cs="Arial"/>
              </w:rPr>
              <w:t>Minimal</w:t>
            </w:r>
          </w:p>
        </w:tc>
        <w:tc>
          <w:tcPr>
            <w:tcW w:w="1701" w:type="dxa"/>
            <w:shd w:val="clear" w:color="auto" w:fill="FFC000"/>
          </w:tcPr>
          <w:p w14:paraId="50DE932C" w14:textId="0C1610CF" w:rsidR="00CA2463" w:rsidRPr="00E41EE5" w:rsidRDefault="00B51DAA" w:rsidP="00CA2463">
            <w:pPr>
              <w:rPr>
                <w:rFonts w:ascii="Arial" w:hAnsi="Arial" w:cs="Arial"/>
                <w:b/>
                <w:bCs/>
              </w:rPr>
            </w:pPr>
            <w:r>
              <w:rPr>
                <w:rFonts w:ascii="Arial" w:hAnsi="Arial" w:cs="Arial"/>
                <w:b/>
                <w:bCs/>
              </w:rPr>
              <w:t>Amber</w:t>
            </w:r>
          </w:p>
          <w:p w14:paraId="6C9FA224" w14:textId="353791AF" w:rsidR="00CA2463" w:rsidRPr="00CA2463" w:rsidRDefault="00CA2463" w:rsidP="00CA2463">
            <w:pPr>
              <w:rPr>
                <w:rFonts w:ascii="Arial" w:hAnsi="Arial" w:cs="Arial"/>
              </w:rPr>
            </w:pPr>
          </w:p>
        </w:tc>
        <w:tc>
          <w:tcPr>
            <w:tcW w:w="2976" w:type="dxa"/>
          </w:tcPr>
          <w:p w14:paraId="0E95006F" w14:textId="7CCBF82A" w:rsidR="00CA2463" w:rsidRPr="00CA2463" w:rsidRDefault="00DF6CD8" w:rsidP="006A5697">
            <w:pPr>
              <w:rPr>
                <w:rFonts w:ascii="Arial" w:hAnsi="Arial" w:cs="Arial"/>
              </w:rPr>
            </w:pPr>
            <w:r>
              <w:rPr>
                <w:rFonts w:ascii="Arial" w:hAnsi="Arial" w:cs="Arial"/>
              </w:rPr>
              <w:t xml:space="preserve">Recruitment is hampered by the over-zealous application of GDPR rules across the MoD which denies visibility of service leavers to local ex-military organisations </w:t>
            </w:r>
          </w:p>
        </w:tc>
      </w:tr>
      <w:tr w:rsidR="00D54914" w:rsidRPr="00A629C3" w14:paraId="184789D8" w14:textId="1CB8ED51" w:rsidTr="00CA2463">
        <w:tc>
          <w:tcPr>
            <w:tcW w:w="10627" w:type="dxa"/>
            <w:gridSpan w:val="5"/>
            <w:shd w:val="clear" w:color="auto" w:fill="auto"/>
          </w:tcPr>
          <w:p w14:paraId="644E257F" w14:textId="77777777" w:rsidR="006A5697" w:rsidRDefault="006A5697" w:rsidP="00D54914">
            <w:pPr>
              <w:rPr>
                <w:rFonts w:ascii="Arial" w:hAnsi="Arial" w:cs="Arial"/>
                <w:b/>
              </w:rPr>
            </w:pPr>
          </w:p>
          <w:p w14:paraId="424E6AA9" w14:textId="77777777" w:rsidR="006A5697" w:rsidRDefault="006A5697" w:rsidP="00D54914">
            <w:pPr>
              <w:rPr>
                <w:rFonts w:ascii="Arial" w:hAnsi="Arial" w:cs="Arial"/>
                <w:b/>
              </w:rPr>
            </w:pPr>
          </w:p>
          <w:p w14:paraId="2BE5A8F0" w14:textId="77777777" w:rsidR="006A5697" w:rsidRDefault="006A5697" w:rsidP="00D54914">
            <w:pPr>
              <w:rPr>
                <w:rFonts w:ascii="Arial" w:hAnsi="Arial" w:cs="Arial"/>
                <w:b/>
              </w:rPr>
            </w:pPr>
          </w:p>
          <w:p w14:paraId="1379DDA3" w14:textId="77777777" w:rsidR="006A5697" w:rsidRDefault="006A5697" w:rsidP="00D54914">
            <w:pPr>
              <w:rPr>
                <w:rFonts w:ascii="Arial" w:hAnsi="Arial" w:cs="Arial"/>
                <w:b/>
              </w:rPr>
            </w:pPr>
          </w:p>
          <w:p w14:paraId="21832E3B" w14:textId="77777777" w:rsidR="006A5697" w:rsidRDefault="006A5697" w:rsidP="00D54914">
            <w:pPr>
              <w:rPr>
                <w:rFonts w:ascii="Arial" w:hAnsi="Arial" w:cs="Arial"/>
                <w:b/>
              </w:rPr>
            </w:pPr>
          </w:p>
          <w:p w14:paraId="2867AE22" w14:textId="77777777" w:rsidR="007C249A" w:rsidRDefault="007C249A" w:rsidP="00D54914">
            <w:pPr>
              <w:rPr>
                <w:rFonts w:ascii="Arial" w:hAnsi="Arial" w:cs="Arial"/>
                <w:b/>
              </w:rPr>
            </w:pPr>
          </w:p>
          <w:p w14:paraId="23B84B2D" w14:textId="77777777" w:rsidR="006A5697" w:rsidRDefault="006A5697" w:rsidP="00D54914">
            <w:pPr>
              <w:rPr>
                <w:rFonts w:ascii="Arial" w:hAnsi="Arial" w:cs="Arial"/>
                <w:b/>
              </w:rPr>
            </w:pPr>
          </w:p>
          <w:p w14:paraId="650B9533" w14:textId="77777777" w:rsidR="006A5697" w:rsidRDefault="006A5697" w:rsidP="00D54914">
            <w:pPr>
              <w:rPr>
                <w:rFonts w:ascii="Arial" w:hAnsi="Arial" w:cs="Arial"/>
                <w:b/>
              </w:rPr>
            </w:pPr>
          </w:p>
          <w:p w14:paraId="0EA9792A" w14:textId="77777777" w:rsidR="006A5697" w:rsidRDefault="006A5697" w:rsidP="00D54914">
            <w:pPr>
              <w:rPr>
                <w:rFonts w:ascii="Arial" w:hAnsi="Arial" w:cs="Arial"/>
                <w:b/>
              </w:rPr>
            </w:pPr>
          </w:p>
          <w:p w14:paraId="29A7164D" w14:textId="77777777" w:rsidR="006A5697" w:rsidRDefault="006A5697" w:rsidP="00D54914">
            <w:pPr>
              <w:rPr>
                <w:rFonts w:ascii="Arial" w:hAnsi="Arial" w:cs="Arial"/>
                <w:b/>
              </w:rPr>
            </w:pPr>
          </w:p>
          <w:p w14:paraId="079BE31B" w14:textId="77777777" w:rsidR="006A5697" w:rsidRDefault="006A5697" w:rsidP="00D54914">
            <w:pPr>
              <w:rPr>
                <w:rFonts w:ascii="Arial" w:hAnsi="Arial" w:cs="Arial"/>
                <w:b/>
              </w:rPr>
            </w:pPr>
          </w:p>
          <w:p w14:paraId="184789D6" w14:textId="0A0F4A23" w:rsidR="00D54914" w:rsidRPr="00A629C3" w:rsidRDefault="00D54914" w:rsidP="00D54914">
            <w:pPr>
              <w:rPr>
                <w:rFonts w:ascii="Arial" w:hAnsi="Arial" w:cs="Arial"/>
                <w:b/>
              </w:rPr>
            </w:pPr>
            <w:r w:rsidRPr="00A629C3">
              <w:rPr>
                <w:rFonts w:ascii="Arial" w:hAnsi="Arial" w:cs="Arial"/>
                <w:b/>
              </w:rPr>
              <w:t>SCHEDULED YOUTH ACTIVITIES AND ENGAGEMENT WITH YOUTH ORGANISATIONS</w:t>
            </w:r>
          </w:p>
          <w:p w14:paraId="184789D7" w14:textId="77777777" w:rsidR="00D54914" w:rsidRPr="00A629C3" w:rsidRDefault="00D54914" w:rsidP="00D54914">
            <w:pPr>
              <w:rPr>
                <w:rFonts w:ascii="Arial" w:hAnsi="Arial" w:cs="Arial"/>
                <w:b/>
              </w:rPr>
            </w:pPr>
          </w:p>
        </w:tc>
        <w:tc>
          <w:tcPr>
            <w:tcW w:w="1701" w:type="dxa"/>
            <w:tcBorders>
              <w:right w:val="nil"/>
            </w:tcBorders>
          </w:tcPr>
          <w:p w14:paraId="5855E843" w14:textId="77777777" w:rsidR="00D54914" w:rsidRPr="00A629C3" w:rsidRDefault="00D54914" w:rsidP="00D54914">
            <w:pPr>
              <w:rPr>
                <w:rFonts w:ascii="Arial" w:hAnsi="Arial" w:cs="Arial"/>
                <w:b/>
              </w:rPr>
            </w:pPr>
          </w:p>
        </w:tc>
        <w:tc>
          <w:tcPr>
            <w:tcW w:w="2976" w:type="dxa"/>
            <w:tcBorders>
              <w:left w:val="nil"/>
              <w:right w:val="nil"/>
            </w:tcBorders>
          </w:tcPr>
          <w:p w14:paraId="7D74EC74" w14:textId="4E421614" w:rsidR="00D54914" w:rsidRPr="00A629C3" w:rsidRDefault="00D54914" w:rsidP="00D54914">
            <w:pPr>
              <w:rPr>
                <w:rFonts w:ascii="Arial" w:hAnsi="Arial" w:cs="Arial"/>
                <w:b/>
              </w:rPr>
            </w:pPr>
          </w:p>
        </w:tc>
      </w:tr>
      <w:tr w:rsidR="00D54914" w:rsidRPr="00F77B51" w14:paraId="184789E0" w14:textId="09A0088B" w:rsidTr="000D6E71">
        <w:tc>
          <w:tcPr>
            <w:tcW w:w="3539" w:type="dxa"/>
            <w:shd w:val="clear" w:color="auto" w:fill="auto"/>
          </w:tcPr>
          <w:p w14:paraId="184789DA" w14:textId="2C811B46" w:rsidR="00D54914" w:rsidRPr="00406B29" w:rsidRDefault="00D54914" w:rsidP="00D54914">
            <w:pPr>
              <w:pStyle w:val="ListParagraph"/>
              <w:numPr>
                <w:ilvl w:val="0"/>
                <w:numId w:val="30"/>
              </w:numPr>
              <w:rPr>
                <w:rFonts w:ascii="Arial" w:hAnsi="Arial" w:cs="Arial"/>
              </w:rPr>
            </w:pPr>
            <w:r w:rsidRPr="00406B29">
              <w:rPr>
                <w:rFonts w:ascii="Arial" w:hAnsi="Arial" w:cs="Arial"/>
              </w:rPr>
              <w:t>To foster and maintain links with local youth organisations</w:t>
            </w:r>
            <w:r>
              <w:rPr>
                <w:rFonts w:ascii="Arial" w:hAnsi="Arial" w:cs="Arial"/>
              </w:rPr>
              <w:t xml:space="preserve"> and schools.</w:t>
            </w:r>
          </w:p>
        </w:tc>
        <w:tc>
          <w:tcPr>
            <w:tcW w:w="1418" w:type="dxa"/>
            <w:shd w:val="clear" w:color="auto" w:fill="auto"/>
          </w:tcPr>
          <w:p w14:paraId="1226FF82" w14:textId="77777777" w:rsidR="00D54914" w:rsidRPr="006A5697" w:rsidRDefault="00D54914" w:rsidP="00D54914">
            <w:pPr>
              <w:rPr>
                <w:rFonts w:ascii="Arial" w:hAnsi="Arial" w:cs="Arial"/>
              </w:rPr>
            </w:pPr>
          </w:p>
          <w:p w14:paraId="184789DB" w14:textId="12D8AA8D" w:rsidR="00D54914" w:rsidRPr="006A5697" w:rsidRDefault="006A5697" w:rsidP="00D54914">
            <w:pPr>
              <w:rPr>
                <w:rFonts w:ascii="Arial" w:hAnsi="Arial" w:cs="Arial"/>
              </w:rPr>
            </w:pPr>
            <w:r w:rsidRPr="006A5697">
              <w:rPr>
                <w:rFonts w:ascii="Arial" w:hAnsi="Arial" w:cs="Arial"/>
              </w:rPr>
              <w:t>Mar</w:t>
            </w:r>
            <w:r w:rsidR="00D54914" w:rsidRPr="006A5697">
              <w:rPr>
                <w:rFonts w:ascii="Arial" w:hAnsi="Arial" w:cs="Arial"/>
              </w:rPr>
              <w:t xml:space="preserve"> 202</w:t>
            </w:r>
            <w:r w:rsidRPr="006A5697">
              <w:rPr>
                <w:rFonts w:ascii="Arial" w:hAnsi="Arial" w:cs="Arial"/>
              </w:rPr>
              <w:t>4</w:t>
            </w:r>
          </w:p>
        </w:tc>
        <w:tc>
          <w:tcPr>
            <w:tcW w:w="1984" w:type="dxa"/>
            <w:shd w:val="clear" w:color="auto" w:fill="auto"/>
          </w:tcPr>
          <w:p w14:paraId="49712E83" w14:textId="502C0EDB" w:rsidR="00D54914" w:rsidRDefault="00D54914" w:rsidP="00D54914">
            <w:pPr>
              <w:rPr>
                <w:rFonts w:ascii="Arial" w:hAnsi="Arial" w:cs="Arial"/>
              </w:rPr>
            </w:pPr>
          </w:p>
          <w:p w14:paraId="184789DC" w14:textId="4AFA88EE" w:rsidR="00D54914" w:rsidRPr="004F0BC0" w:rsidRDefault="00D54914" w:rsidP="00D54914">
            <w:pPr>
              <w:rPr>
                <w:rFonts w:ascii="Arial" w:hAnsi="Arial" w:cs="Arial"/>
              </w:rPr>
            </w:pPr>
            <w:r>
              <w:rPr>
                <w:rFonts w:ascii="Arial" w:hAnsi="Arial" w:cs="Arial"/>
              </w:rPr>
              <w:t>Committee</w:t>
            </w:r>
          </w:p>
        </w:tc>
        <w:tc>
          <w:tcPr>
            <w:tcW w:w="2268" w:type="dxa"/>
            <w:shd w:val="clear" w:color="auto" w:fill="auto"/>
          </w:tcPr>
          <w:p w14:paraId="097F2D34" w14:textId="77777777" w:rsidR="00D54914" w:rsidRDefault="00D54914" w:rsidP="00D54914">
            <w:pPr>
              <w:rPr>
                <w:rFonts w:ascii="Arial" w:hAnsi="Arial" w:cs="Arial"/>
              </w:rPr>
            </w:pPr>
          </w:p>
          <w:p w14:paraId="184789DD" w14:textId="56B74396" w:rsidR="00D54914" w:rsidRPr="004F0BC0" w:rsidRDefault="00D54914" w:rsidP="00D54914">
            <w:pPr>
              <w:rPr>
                <w:rFonts w:ascii="Arial" w:hAnsi="Arial" w:cs="Arial"/>
              </w:rPr>
            </w:pPr>
            <w:r w:rsidRPr="004F0BC0">
              <w:rPr>
                <w:rFonts w:ascii="Arial" w:hAnsi="Arial" w:cs="Arial"/>
              </w:rPr>
              <w:t>Minutes of meetings</w:t>
            </w:r>
          </w:p>
        </w:tc>
        <w:tc>
          <w:tcPr>
            <w:tcW w:w="1418" w:type="dxa"/>
            <w:shd w:val="clear" w:color="auto" w:fill="auto"/>
          </w:tcPr>
          <w:p w14:paraId="184789DF" w14:textId="4FA8AC88" w:rsidR="00D54914" w:rsidRDefault="00D54914" w:rsidP="00D54914">
            <w:pPr>
              <w:rPr>
                <w:rFonts w:ascii="Arial" w:hAnsi="Arial" w:cs="Arial"/>
                <w:i/>
              </w:rPr>
            </w:pPr>
          </w:p>
          <w:p w14:paraId="14EFAB7C" w14:textId="499271DD" w:rsidR="00D54914" w:rsidRPr="004F0BC0" w:rsidRDefault="00D54914" w:rsidP="00D54914">
            <w:pPr>
              <w:rPr>
                <w:rFonts w:ascii="Arial" w:hAnsi="Arial" w:cs="Arial"/>
              </w:rPr>
            </w:pPr>
            <w:r>
              <w:rPr>
                <w:rFonts w:ascii="Arial" w:hAnsi="Arial" w:cs="Arial"/>
              </w:rPr>
              <w:t>None</w:t>
            </w:r>
          </w:p>
        </w:tc>
        <w:tc>
          <w:tcPr>
            <w:tcW w:w="1701" w:type="dxa"/>
            <w:shd w:val="clear" w:color="auto" w:fill="FF0000"/>
          </w:tcPr>
          <w:p w14:paraId="3A2B1909" w14:textId="3C744209" w:rsidR="00D54914" w:rsidRPr="000D6E71" w:rsidRDefault="00D54914" w:rsidP="00D54914">
            <w:pPr>
              <w:rPr>
                <w:rFonts w:ascii="Arial" w:hAnsi="Arial" w:cs="Arial"/>
                <w:b/>
              </w:rPr>
            </w:pPr>
            <w:r w:rsidRPr="000D6E71">
              <w:rPr>
                <w:rFonts w:ascii="Arial" w:hAnsi="Arial" w:cs="Arial"/>
                <w:b/>
                <w:i/>
              </w:rPr>
              <w:t>Red</w:t>
            </w:r>
          </w:p>
        </w:tc>
        <w:tc>
          <w:tcPr>
            <w:tcW w:w="2976" w:type="dxa"/>
          </w:tcPr>
          <w:p w14:paraId="5B746D46" w14:textId="284A0FF2" w:rsidR="00D54914" w:rsidRPr="000D6E71" w:rsidRDefault="00D54914" w:rsidP="00D54914">
            <w:pPr>
              <w:rPr>
                <w:rFonts w:ascii="Arial" w:hAnsi="Arial" w:cs="Arial"/>
              </w:rPr>
            </w:pPr>
          </w:p>
        </w:tc>
      </w:tr>
      <w:tr w:rsidR="00D54914" w:rsidRPr="00F77B51" w14:paraId="184789E8" w14:textId="1C90F9C9" w:rsidTr="000D6E71">
        <w:tc>
          <w:tcPr>
            <w:tcW w:w="3539" w:type="dxa"/>
            <w:shd w:val="clear" w:color="auto" w:fill="auto"/>
          </w:tcPr>
          <w:p w14:paraId="184789E1" w14:textId="16123255" w:rsidR="00D54914" w:rsidRPr="00F77B51" w:rsidRDefault="00D54914" w:rsidP="00D54914">
            <w:pPr>
              <w:rPr>
                <w:rFonts w:ascii="Arial" w:hAnsi="Arial" w:cs="Arial"/>
              </w:rPr>
            </w:pPr>
          </w:p>
          <w:p w14:paraId="184789E2" w14:textId="25E343AA" w:rsidR="00D54914" w:rsidRPr="006259E9" w:rsidRDefault="00D54914" w:rsidP="00D54914">
            <w:pPr>
              <w:ind w:left="596" w:hanging="236"/>
              <w:rPr>
                <w:rFonts w:ascii="Arial" w:hAnsi="Arial" w:cs="Arial"/>
              </w:rPr>
            </w:pPr>
            <w:r>
              <w:rPr>
                <w:rFonts w:ascii="Arial" w:hAnsi="Arial" w:cs="Arial"/>
              </w:rPr>
              <w:t xml:space="preserve">9. </w:t>
            </w:r>
            <w:r w:rsidRPr="006259E9">
              <w:rPr>
                <w:rFonts w:ascii="Arial" w:hAnsi="Arial" w:cs="Arial"/>
              </w:rPr>
              <w:t>To arrange youth event for affiliated cadets</w:t>
            </w:r>
            <w:r>
              <w:rPr>
                <w:rFonts w:ascii="Arial" w:hAnsi="Arial" w:cs="Arial"/>
              </w:rPr>
              <w:t>/ schools</w:t>
            </w:r>
          </w:p>
          <w:p w14:paraId="184789E3" w14:textId="77777777" w:rsidR="00D54914" w:rsidRPr="00F77B51" w:rsidRDefault="00D54914" w:rsidP="00D54914">
            <w:pPr>
              <w:rPr>
                <w:rFonts w:ascii="Arial" w:hAnsi="Arial" w:cs="Arial"/>
              </w:rPr>
            </w:pPr>
          </w:p>
        </w:tc>
        <w:tc>
          <w:tcPr>
            <w:tcW w:w="1418" w:type="dxa"/>
            <w:shd w:val="clear" w:color="auto" w:fill="auto"/>
          </w:tcPr>
          <w:p w14:paraId="57A9D209" w14:textId="77777777" w:rsidR="00D54914" w:rsidRPr="006A5697" w:rsidRDefault="00D54914" w:rsidP="00D54914">
            <w:pPr>
              <w:rPr>
                <w:rFonts w:ascii="Arial" w:hAnsi="Arial" w:cs="Arial"/>
              </w:rPr>
            </w:pPr>
          </w:p>
          <w:p w14:paraId="184789E4" w14:textId="4671BCB6" w:rsidR="00D54914" w:rsidRPr="006A5697" w:rsidRDefault="006A5697" w:rsidP="00D54914">
            <w:pPr>
              <w:rPr>
                <w:rFonts w:ascii="Arial" w:hAnsi="Arial" w:cs="Arial"/>
              </w:rPr>
            </w:pPr>
            <w:r w:rsidRPr="006A5697">
              <w:rPr>
                <w:rFonts w:ascii="Arial" w:hAnsi="Arial" w:cs="Arial"/>
              </w:rPr>
              <w:t xml:space="preserve">Mar </w:t>
            </w:r>
            <w:r w:rsidR="00D54914" w:rsidRPr="006A5697">
              <w:rPr>
                <w:rFonts w:ascii="Arial" w:hAnsi="Arial" w:cs="Arial"/>
              </w:rPr>
              <w:t>202</w:t>
            </w:r>
            <w:r w:rsidRPr="006A5697">
              <w:rPr>
                <w:rFonts w:ascii="Arial" w:hAnsi="Arial" w:cs="Arial"/>
              </w:rPr>
              <w:t>4</w:t>
            </w:r>
          </w:p>
        </w:tc>
        <w:tc>
          <w:tcPr>
            <w:tcW w:w="1984" w:type="dxa"/>
            <w:shd w:val="clear" w:color="auto" w:fill="auto"/>
          </w:tcPr>
          <w:p w14:paraId="709DFC24" w14:textId="77777777" w:rsidR="00D54914" w:rsidRDefault="00D54914" w:rsidP="00D54914">
            <w:pPr>
              <w:rPr>
                <w:rFonts w:ascii="Arial" w:hAnsi="Arial" w:cs="Arial"/>
              </w:rPr>
            </w:pPr>
          </w:p>
          <w:p w14:paraId="184789E5" w14:textId="0C1DDC3B" w:rsidR="00D54914" w:rsidRPr="00F77B51" w:rsidRDefault="00D54914" w:rsidP="00D54914">
            <w:pPr>
              <w:rPr>
                <w:rFonts w:ascii="Arial" w:hAnsi="Arial" w:cs="Arial"/>
              </w:rPr>
            </w:pPr>
            <w:r>
              <w:rPr>
                <w:rFonts w:ascii="Arial" w:hAnsi="Arial" w:cs="Arial"/>
              </w:rPr>
              <w:t>Committee</w:t>
            </w:r>
          </w:p>
        </w:tc>
        <w:tc>
          <w:tcPr>
            <w:tcW w:w="2268" w:type="dxa"/>
            <w:shd w:val="clear" w:color="auto" w:fill="auto"/>
          </w:tcPr>
          <w:p w14:paraId="3D8DB7E8" w14:textId="77777777" w:rsidR="00D54914" w:rsidRDefault="00D54914" w:rsidP="00D54914">
            <w:pPr>
              <w:rPr>
                <w:rFonts w:ascii="Arial" w:hAnsi="Arial" w:cs="Arial"/>
              </w:rPr>
            </w:pPr>
          </w:p>
          <w:p w14:paraId="184789E6" w14:textId="00D50B0A" w:rsidR="00D54914" w:rsidRPr="00F77B51" w:rsidRDefault="00D54914" w:rsidP="00D54914">
            <w:pPr>
              <w:rPr>
                <w:rFonts w:ascii="Arial" w:hAnsi="Arial" w:cs="Arial"/>
              </w:rPr>
            </w:pPr>
            <w:r>
              <w:rPr>
                <w:rFonts w:ascii="Arial" w:hAnsi="Arial" w:cs="Arial"/>
              </w:rPr>
              <w:t>Minutes of meetings</w:t>
            </w:r>
          </w:p>
        </w:tc>
        <w:tc>
          <w:tcPr>
            <w:tcW w:w="1418" w:type="dxa"/>
            <w:shd w:val="clear" w:color="auto" w:fill="auto"/>
          </w:tcPr>
          <w:p w14:paraId="08152440" w14:textId="77777777" w:rsidR="00D54914" w:rsidRDefault="00D54914" w:rsidP="00D54914">
            <w:pPr>
              <w:rPr>
                <w:rFonts w:ascii="Arial" w:hAnsi="Arial" w:cs="Arial"/>
              </w:rPr>
            </w:pPr>
          </w:p>
          <w:p w14:paraId="184789E7" w14:textId="094146E9" w:rsidR="00D54914" w:rsidRPr="00F77B51" w:rsidRDefault="006A5697" w:rsidP="00D54914">
            <w:pPr>
              <w:rPr>
                <w:rFonts w:ascii="Arial" w:hAnsi="Arial" w:cs="Arial"/>
              </w:rPr>
            </w:pPr>
            <w:r>
              <w:rPr>
                <w:rFonts w:ascii="Arial" w:hAnsi="Arial" w:cs="Arial"/>
              </w:rPr>
              <w:t>None</w:t>
            </w:r>
          </w:p>
        </w:tc>
        <w:tc>
          <w:tcPr>
            <w:tcW w:w="1701" w:type="dxa"/>
            <w:shd w:val="clear" w:color="auto" w:fill="FF0000"/>
          </w:tcPr>
          <w:p w14:paraId="2EBB2FFC" w14:textId="14B37E03" w:rsidR="00D54914" w:rsidRPr="000D6E71" w:rsidRDefault="00D54914" w:rsidP="00D54914">
            <w:pPr>
              <w:rPr>
                <w:rFonts w:ascii="Arial" w:hAnsi="Arial" w:cs="Arial"/>
                <w:b/>
              </w:rPr>
            </w:pPr>
            <w:r w:rsidRPr="000D6E71">
              <w:rPr>
                <w:rFonts w:ascii="Arial" w:hAnsi="Arial" w:cs="Arial"/>
                <w:b/>
              </w:rPr>
              <w:t>Red</w:t>
            </w:r>
          </w:p>
        </w:tc>
        <w:tc>
          <w:tcPr>
            <w:tcW w:w="2976" w:type="dxa"/>
          </w:tcPr>
          <w:p w14:paraId="00CB6851" w14:textId="3C526C57" w:rsidR="00D54914" w:rsidRDefault="00D54914" w:rsidP="00D54914">
            <w:pPr>
              <w:rPr>
                <w:rFonts w:ascii="Arial" w:hAnsi="Arial" w:cs="Arial"/>
              </w:rPr>
            </w:pPr>
            <w:r>
              <w:rPr>
                <w:rFonts w:ascii="Arial" w:hAnsi="Arial" w:cs="Arial"/>
              </w:rPr>
              <w:t xml:space="preserve">. </w:t>
            </w:r>
          </w:p>
        </w:tc>
      </w:tr>
      <w:tr w:rsidR="00D54914" w:rsidRPr="00F77B51" w14:paraId="7D40A717" w14:textId="166DAC2B" w:rsidTr="000D6E71">
        <w:tc>
          <w:tcPr>
            <w:tcW w:w="3539" w:type="dxa"/>
            <w:shd w:val="clear" w:color="auto" w:fill="auto"/>
          </w:tcPr>
          <w:p w14:paraId="785A0B24" w14:textId="454D03C9" w:rsidR="00D54914" w:rsidRPr="006259E9" w:rsidRDefault="00D54914" w:rsidP="00D54914">
            <w:pPr>
              <w:ind w:left="596" w:hanging="236"/>
              <w:rPr>
                <w:rFonts w:ascii="Arial" w:hAnsi="Arial" w:cs="Arial"/>
              </w:rPr>
            </w:pPr>
            <w:r>
              <w:rPr>
                <w:rFonts w:ascii="Arial" w:hAnsi="Arial" w:cs="Arial"/>
              </w:rPr>
              <w:t xml:space="preserve">10. </w:t>
            </w:r>
            <w:r w:rsidRPr="006259E9">
              <w:rPr>
                <w:rFonts w:ascii="Arial" w:hAnsi="Arial" w:cs="Arial"/>
              </w:rPr>
              <w:t xml:space="preserve">To </w:t>
            </w:r>
            <w:r>
              <w:rPr>
                <w:rFonts w:ascii="Arial" w:hAnsi="Arial" w:cs="Arial"/>
              </w:rPr>
              <w:t>participate in County led youth activities and initiatives,</w:t>
            </w:r>
          </w:p>
          <w:p w14:paraId="14416750" w14:textId="77777777" w:rsidR="00D54914" w:rsidRPr="00F77B51" w:rsidRDefault="00D54914" w:rsidP="00D54914">
            <w:pPr>
              <w:rPr>
                <w:rFonts w:ascii="Arial" w:hAnsi="Arial" w:cs="Arial"/>
              </w:rPr>
            </w:pPr>
          </w:p>
        </w:tc>
        <w:tc>
          <w:tcPr>
            <w:tcW w:w="1418" w:type="dxa"/>
            <w:shd w:val="clear" w:color="auto" w:fill="auto"/>
          </w:tcPr>
          <w:p w14:paraId="77ACAB6F" w14:textId="77777777" w:rsidR="00D54914" w:rsidRPr="006A5697" w:rsidRDefault="00D54914" w:rsidP="00D54914">
            <w:pPr>
              <w:rPr>
                <w:rFonts w:ascii="Arial" w:hAnsi="Arial" w:cs="Arial"/>
              </w:rPr>
            </w:pPr>
          </w:p>
          <w:p w14:paraId="76806E0C" w14:textId="40CF4755" w:rsidR="004E5EAF" w:rsidRPr="006A5697" w:rsidRDefault="006A5697" w:rsidP="00D54914">
            <w:pPr>
              <w:rPr>
                <w:rFonts w:ascii="Arial" w:hAnsi="Arial" w:cs="Arial"/>
              </w:rPr>
            </w:pPr>
            <w:r>
              <w:rPr>
                <w:rFonts w:ascii="Arial" w:hAnsi="Arial" w:cs="Arial"/>
              </w:rPr>
              <w:t>Mar 2024</w:t>
            </w:r>
          </w:p>
          <w:p w14:paraId="2C25364A" w14:textId="2563DA13" w:rsidR="00D54914" w:rsidRPr="006A5697" w:rsidRDefault="00D54914" w:rsidP="00D54914">
            <w:pPr>
              <w:rPr>
                <w:rFonts w:ascii="Arial" w:hAnsi="Arial" w:cs="Arial"/>
              </w:rPr>
            </w:pPr>
          </w:p>
        </w:tc>
        <w:tc>
          <w:tcPr>
            <w:tcW w:w="1984" w:type="dxa"/>
            <w:shd w:val="clear" w:color="auto" w:fill="auto"/>
          </w:tcPr>
          <w:p w14:paraId="0D1B9EED" w14:textId="0DAC3DD1" w:rsidR="00D54914" w:rsidRDefault="00D54914" w:rsidP="00D54914">
            <w:pPr>
              <w:rPr>
                <w:rFonts w:ascii="Arial" w:hAnsi="Arial" w:cs="Arial"/>
              </w:rPr>
            </w:pPr>
          </w:p>
          <w:p w14:paraId="6A1D2299" w14:textId="32CFCA01" w:rsidR="006A5697" w:rsidRDefault="006A5697" w:rsidP="00D54914">
            <w:pPr>
              <w:rPr>
                <w:rFonts w:ascii="Arial" w:hAnsi="Arial" w:cs="Arial"/>
              </w:rPr>
            </w:pPr>
            <w:r>
              <w:rPr>
                <w:rFonts w:ascii="Arial" w:hAnsi="Arial" w:cs="Arial"/>
              </w:rPr>
              <w:t>Committee</w:t>
            </w:r>
          </w:p>
          <w:p w14:paraId="2AA080A3" w14:textId="77777777" w:rsidR="00D54914" w:rsidRDefault="00D54914" w:rsidP="00D54914">
            <w:pPr>
              <w:rPr>
                <w:rFonts w:ascii="Arial" w:hAnsi="Arial" w:cs="Arial"/>
              </w:rPr>
            </w:pPr>
          </w:p>
        </w:tc>
        <w:tc>
          <w:tcPr>
            <w:tcW w:w="2268" w:type="dxa"/>
            <w:shd w:val="clear" w:color="auto" w:fill="auto"/>
          </w:tcPr>
          <w:p w14:paraId="5D415223" w14:textId="77777777" w:rsidR="00D54914" w:rsidRDefault="00D54914" w:rsidP="00D54914">
            <w:pPr>
              <w:rPr>
                <w:rFonts w:ascii="Arial" w:hAnsi="Arial" w:cs="Arial"/>
              </w:rPr>
            </w:pPr>
          </w:p>
          <w:p w14:paraId="6A73B931" w14:textId="2DF8FCDB" w:rsidR="00D54914" w:rsidRDefault="00D54914" w:rsidP="00D54914">
            <w:pPr>
              <w:rPr>
                <w:rFonts w:ascii="Arial" w:hAnsi="Arial" w:cs="Arial"/>
              </w:rPr>
            </w:pPr>
            <w:r>
              <w:rPr>
                <w:rFonts w:ascii="Arial" w:hAnsi="Arial" w:cs="Arial"/>
              </w:rPr>
              <w:t>Minutes of meetings</w:t>
            </w:r>
          </w:p>
        </w:tc>
        <w:tc>
          <w:tcPr>
            <w:tcW w:w="1418" w:type="dxa"/>
            <w:shd w:val="clear" w:color="auto" w:fill="auto"/>
          </w:tcPr>
          <w:p w14:paraId="440925DD" w14:textId="77777777" w:rsidR="00D54914" w:rsidRDefault="00D54914" w:rsidP="00D54914">
            <w:pPr>
              <w:rPr>
                <w:rFonts w:ascii="Arial" w:hAnsi="Arial" w:cs="Arial"/>
              </w:rPr>
            </w:pPr>
          </w:p>
          <w:p w14:paraId="74946DAE" w14:textId="15B48F8C" w:rsidR="00D54914" w:rsidRDefault="00D54914" w:rsidP="00D54914">
            <w:pPr>
              <w:rPr>
                <w:rFonts w:ascii="Arial" w:hAnsi="Arial" w:cs="Arial"/>
              </w:rPr>
            </w:pPr>
            <w:r>
              <w:rPr>
                <w:rFonts w:ascii="Arial" w:hAnsi="Arial" w:cs="Arial"/>
              </w:rPr>
              <w:t>None</w:t>
            </w:r>
          </w:p>
        </w:tc>
        <w:tc>
          <w:tcPr>
            <w:tcW w:w="1701" w:type="dxa"/>
            <w:shd w:val="clear" w:color="auto" w:fill="FF0000"/>
          </w:tcPr>
          <w:p w14:paraId="702A7DA8" w14:textId="293F2B53" w:rsidR="00D54914" w:rsidRPr="000D6E71" w:rsidRDefault="00D54914" w:rsidP="00D54914">
            <w:pPr>
              <w:rPr>
                <w:rFonts w:ascii="Arial" w:hAnsi="Arial" w:cs="Arial"/>
                <w:b/>
              </w:rPr>
            </w:pPr>
            <w:r w:rsidRPr="000D6E71">
              <w:rPr>
                <w:rFonts w:ascii="Arial" w:hAnsi="Arial" w:cs="Arial"/>
                <w:b/>
              </w:rPr>
              <w:t>Red</w:t>
            </w:r>
          </w:p>
        </w:tc>
        <w:tc>
          <w:tcPr>
            <w:tcW w:w="2976" w:type="dxa"/>
          </w:tcPr>
          <w:p w14:paraId="08729EB4" w14:textId="1862BE5E" w:rsidR="00D54914" w:rsidRDefault="00D54914" w:rsidP="00D54914">
            <w:pPr>
              <w:rPr>
                <w:rFonts w:ascii="Arial" w:hAnsi="Arial" w:cs="Arial"/>
              </w:rPr>
            </w:pPr>
            <w:r>
              <w:rPr>
                <w:rFonts w:ascii="Arial" w:hAnsi="Arial" w:cs="Arial"/>
              </w:rPr>
              <w:t>To follow the lead with regards to County lead events</w:t>
            </w:r>
            <w:r w:rsidR="006A5697">
              <w:rPr>
                <w:rFonts w:ascii="Arial" w:hAnsi="Arial" w:cs="Arial"/>
              </w:rPr>
              <w:t xml:space="preserve"> Branch to liaise with CYO</w:t>
            </w:r>
          </w:p>
        </w:tc>
      </w:tr>
    </w:tbl>
    <w:p w14:paraId="184789F9" w14:textId="455C59AE" w:rsidR="00695B3F" w:rsidRDefault="00695B3F" w:rsidP="00695B3F">
      <w:pPr>
        <w:ind w:firstLine="720"/>
        <w:rPr>
          <w:rFonts w:ascii="Arial" w:hAnsi="Arial" w:cs="Arial"/>
          <w:b/>
        </w:rPr>
      </w:pPr>
    </w:p>
    <w:p w14:paraId="0040D70F" w14:textId="77777777" w:rsidR="00EA68C3" w:rsidRDefault="00EA68C3" w:rsidP="00695B3F">
      <w:pPr>
        <w:ind w:firstLine="720"/>
        <w:rPr>
          <w:rFonts w:ascii="Arial" w:hAnsi="Arial" w:cs="Arial"/>
          <w:b/>
        </w:rPr>
      </w:pPr>
    </w:p>
    <w:p w14:paraId="15B4945B" w14:textId="77777777" w:rsidR="006A5697" w:rsidRDefault="006A5697" w:rsidP="00695B3F">
      <w:pPr>
        <w:ind w:firstLine="720"/>
        <w:rPr>
          <w:rFonts w:ascii="Arial" w:hAnsi="Arial" w:cs="Arial"/>
          <w:b/>
        </w:rPr>
      </w:pPr>
    </w:p>
    <w:p w14:paraId="24C20899" w14:textId="77777777" w:rsidR="006A5697" w:rsidRDefault="006A5697" w:rsidP="00695B3F">
      <w:pPr>
        <w:ind w:firstLine="720"/>
        <w:rPr>
          <w:rFonts w:ascii="Arial" w:hAnsi="Arial" w:cs="Arial"/>
          <w:b/>
        </w:rPr>
      </w:pPr>
    </w:p>
    <w:p w14:paraId="58BEACBC" w14:textId="77777777" w:rsidR="006A5697" w:rsidRDefault="006A5697" w:rsidP="00695B3F">
      <w:pPr>
        <w:ind w:firstLine="720"/>
        <w:rPr>
          <w:rFonts w:ascii="Arial" w:hAnsi="Arial" w:cs="Arial"/>
          <w:b/>
        </w:rPr>
      </w:pPr>
    </w:p>
    <w:p w14:paraId="5A14E1C7" w14:textId="77777777" w:rsidR="006A5697" w:rsidRDefault="006A5697" w:rsidP="00695B3F">
      <w:pPr>
        <w:ind w:firstLine="720"/>
        <w:rPr>
          <w:rFonts w:ascii="Arial" w:hAnsi="Arial" w:cs="Arial"/>
          <w:b/>
        </w:rPr>
      </w:pPr>
    </w:p>
    <w:p w14:paraId="54177DF4" w14:textId="77777777" w:rsidR="006A5697" w:rsidRDefault="006A5697" w:rsidP="00695B3F">
      <w:pPr>
        <w:ind w:firstLine="720"/>
        <w:rPr>
          <w:rFonts w:ascii="Arial" w:hAnsi="Arial" w:cs="Arial"/>
          <w:b/>
        </w:rPr>
      </w:pPr>
    </w:p>
    <w:p w14:paraId="7174F3C5" w14:textId="77777777" w:rsidR="006A5697" w:rsidRDefault="006A5697" w:rsidP="00695B3F">
      <w:pPr>
        <w:ind w:firstLine="720"/>
        <w:rPr>
          <w:rFonts w:ascii="Arial" w:hAnsi="Arial" w:cs="Arial"/>
          <w:b/>
        </w:rPr>
      </w:pPr>
    </w:p>
    <w:p w14:paraId="7E8F619C" w14:textId="77777777" w:rsidR="006A5697" w:rsidRDefault="006A5697" w:rsidP="00695B3F">
      <w:pPr>
        <w:ind w:firstLine="720"/>
        <w:rPr>
          <w:rFonts w:ascii="Arial" w:hAnsi="Arial" w:cs="Arial"/>
          <w:b/>
        </w:rPr>
      </w:pPr>
    </w:p>
    <w:p w14:paraId="73B064BF" w14:textId="77777777" w:rsidR="006A5697" w:rsidRDefault="006A5697" w:rsidP="00695B3F">
      <w:pPr>
        <w:ind w:firstLine="720"/>
        <w:rPr>
          <w:rFonts w:ascii="Arial" w:hAnsi="Arial" w:cs="Arial"/>
          <w:b/>
        </w:rPr>
      </w:pPr>
    </w:p>
    <w:p w14:paraId="4F577A65" w14:textId="77777777" w:rsidR="006A5697" w:rsidRDefault="006A5697" w:rsidP="00695B3F">
      <w:pPr>
        <w:ind w:firstLine="720"/>
        <w:rPr>
          <w:rFonts w:ascii="Arial" w:hAnsi="Arial" w:cs="Arial"/>
          <w:b/>
        </w:rPr>
      </w:pPr>
    </w:p>
    <w:p w14:paraId="057F8609" w14:textId="77777777" w:rsidR="006A5697" w:rsidRDefault="006A5697" w:rsidP="00695B3F">
      <w:pPr>
        <w:ind w:firstLine="720"/>
        <w:rPr>
          <w:rFonts w:ascii="Arial" w:hAnsi="Arial" w:cs="Arial"/>
          <w:b/>
        </w:rPr>
      </w:pPr>
    </w:p>
    <w:p w14:paraId="7564EB34" w14:textId="77777777" w:rsidR="006A5697" w:rsidRDefault="006A5697" w:rsidP="00695B3F">
      <w:pPr>
        <w:ind w:firstLine="720"/>
        <w:rPr>
          <w:rFonts w:ascii="Arial" w:hAnsi="Arial" w:cs="Arial"/>
          <w:b/>
        </w:rPr>
      </w:pPr>
    </w:p>
    <w:p w14:paraId="09145CB6" w14:textId="77777777" w:rsidR="006A5697" w:rsidRDefault="006A5697" w:rsidP="00695B3F">
      <w:pPr>
        <w:ind w:firstLine="720"/>
        <w:rPr>
          <w:rFonts w:ascii="Arial" w:hAnsi="Arial" w:cs="Arial"/>
          <w:b/>
        </w:rPr>
      </w:pPr>
    </w:p>
    <w:p w14:paraId="33427881" w14:textId="77777777" w:rsidR="006A5697" w:rsidRDefault="006A5697" w:rsidP="00695B3F">
      <w:pPr>
        <w:ind w:firstLine="720"/>
        <w:rPr>
          <w:rFonts w:ascii="Arial" w:hAnsi="Arial" w:cs="Arial"/>
          <w:b/>
        </w:rPr>
      </w:pPr>
    </w:p>
    <w:p w14:paraId="17327088" w14:textId="77777777" w:rsidR="006A5697" w:rsidRDefault="006A5697" w:rsidP="00695B3F">
      <w:pPr>
        <w:ind w:firstLine="720"/>
        <w:rPr>
          <w:rFonts w:ascii="Arial" w:hAnsi="Arial" w:cs="Arial"/>
          <w:b/>
        </w:rPr>
      </w:pPr>
    </w:p>
    <w:p w14:paraId="61DF6A7F" w14:textId="77777777" w:rsidR="006A5697" w:rsidRDefault="006A5697" w:rsidP="00695B3F">
      <w:pPr>
        <w:ind w:firstLine="720"/>
        <w:rPr>
          <w:rFonts w:ascii="Arial" w:hAnsi="Arial" w:cs="Arial"/>
          <w:b/>
        </w:rPr>
      </w:pPr>
    </w:p>
    <w:p w14:paraId="14265979" w14:textId="77777777" w:rsidR="006A5697" w:rsidRPr="00B067B7" w:rsidRDefault="006A5697" w:rsidP="00695B3F">
      <w:pPr>
        <w:ind w:firstLine="720"/>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FD" w14:textId="77777777" w:rsidTr="00E717EF">
        <w:tc>
          <w:tcPr>
            <w:tcW w:w="15304" w:type="dxa"/>
            <w:shd w:val="clear" w:color="auto" w:fill="auto"/>
          </w:tcPr>
          <w:p w14:paraId="184789FA" w14:textId="77777777" w:rsidR="00695B3F" w:rsidRPr="00F77B51" w:rsidRDefault="00695B3F" w:rsidP="00F22E88">
            <w:pPr>
              <w:rPr>
                <w:rFonts w:ascii="Arial" w:hAnsi="Arial" w:cs="Arial"/>
                <w:i/>
              </w:rPr>
            </w:pPr>
            <w:r w:rsidRPr="00F77B51">
              <w:rPr>
                <w:rFonts w:ascii="Arial" w:hAnsi="Arial" w:cs="Arial"/>
                <w:b/>
              </w:rPr>
              <w:t>2.5 TRAINING</w:t>
            </w:r>
          </w:p>
          <w:p w14:paraId="184789FC" w14:textId="492FE925" w:rsidR="00695B3F" w:rsidRPr="008402A0" w:rsidRDefault="008402A0" w:rsidP="00406B29">
            <w:pPr>
              <w:rPr>
                <w:rFonts w:ascii="Arial" w:hAnsi="Arial" w:cs="Arial"/>
              </w:rPr>
            </w:pPr>
            <w:r w:rsidRPr="008402A0">
              <w:rPr>
                <w:rFonts w:ascii="Arial" w:hAnsi="Arial" w:cs="Arial"/>
              </w:rPr>
              <w:t xml:space="preserve">We have a </w:t>
            </w:r>
            <w:r w:rsidR="004C3694">
              <w:rPr>
                <w:rFonts w:ascii="Arial" w:hAnsi="Arial" w:cs="Arial"/>
              </w:rPr>
              <w:t>balanced</w:t>
            </w:r>
            <w:r w:rsidR="00406B29">
              <w:rPr>
                <w:rFonts w:ascii="Arial" w:hAnsi="Arial" w:cs="Arial"/>
              </w:rPr>
              <w:t xml:space="preserve"> </w:t>
            </w:r>
            <w:r w:rsidRPr="008402A0">
              <w:rPr>
                <w:rFonts w:ascii="Arial" w:hAnsi="Arial" w:cs="Arial"/>
              </w:rPr>
              <w:t xml:space="preserve">Committee, with </w:t>
            </w:r>
            <w:r w:rsidR="00406B29">
              <w:rPr>
                <w:rFonts w:ascii="Arial" w:hAnsi="Arial" w:cs="Arial"/>
              </w:rPr>
              <w:t>differing</w:t>
            </w:r>
            <w:r w:rsidRPr="008402A0">
              <w:rPr>
                <w:rFonts w:ascii="Arial" w:hAnsi="Arial" w:cs="Arial"/>
              </w:rPr>
              <w:t xml:space="preserve"> levels </w:t>
            </w:r>
            <w:r>
              <w:rPr>
                <w:rFonts w:ascii="Arial" w:hAnsi="Arial" w:cs="Arial"/>
              </w:rPr>
              <w:t xml:space="preserve">of </w:t>
            </w:r>
            <w:r w:rsidR="00406B29">
              <w:rPr>
                <w:rFonts w:ascii="Arial" w:hAnsi="Arial" w:cs="Arial"/>
              </w:rPr>
              <w:t>knowledge</w:t>
            </w:r>
            <w:r>
              <w:rPr>
                <w:rFonts w:ascii="Arial" w:hAnsi="Arial" w:cs="Arial"/>
              </w:rPr>
              <w:t xml:space="preserve"> and </w:t>
            </w:r>
            <w:r w:rsidR="00406B29">
              <w:rPr>
                <w:rFonts w:ascii="Arial" w:hAnsi="Arial" w:cs="Arial"/>
              </w:rPr>
              <w:t>proficiency</w:t>
            </w:r>
            <w:r w:rsidR="006A5697">
              <w:rPr>
                <w:rFonts w:ascii="Arial" w:hAnsi="Arial" w:cs="Arial"/>
              </w:rPr>
              <w:t xml:space="preserve">.  </w:t>
            </w:r>
            <w:r w:rsidRPr="008402A0">
              <w:rPr>
                <w:rFonts w:ascii="Arial" w:hAnsi="Arial" w:cs="Arial"/>
              </w:rPr>
              <w:t xml:space="preserve"> There is a need for induction training in Branch Management</w:t>
            </w:r>
            <w:r w:rsidR="006259E9">
              <w:rPr>
                <w:rFonts w:ascii="Arial" w:hAnsi="Arial" w:cs="Arial"/>
              </w:rPr>
              <w:t xml:space="preserve"> in house</w:t>
            </w:r>
            <w:r w:rsidRPr="008402A0">
              <w:rPr>
                <w:rFonts w:ascii="Arial" w:hAnsi="Arial" w:cs="Arial"/>
              </w:rPr>
              <w:t xml:space="preserve"> and for succession planning. </w:t>
            </w:r>
            <w:r>
              <w:rPr>
                <w:rFonts w:ascii="Arial" w:hAnsi="Arial" w:cs="Arial"/>
              </w:rPr>
              <w:t xml:space="preserve">The </w:t>
            </w:r>
            <w:r w:rsidR="004C3694">
              <w:rPr>
                <w:rFonts w:ascii="Arial" w:hAnsi="Arial" w:cs="Arial"/>
              </w:rPr>
              <w:t>Chair, Vice</w:t>
            </w:r>
            <w:r>
              <w:rPr>
                <w:rFonts w:ascii="Arial" w:hAnsi="Arial" w:cs="Arial"/>
              </w:rPr>
              <w:t xml:space="preserve"> Chair</w:t>
            </w:r>
            <w:r w:rsidR="006A5697">
              <w:rPr>
                <w:rFonts w:ascii="Arial" w:hAnsi="Arial" w:cs="Arial"/>
              </w:rPr>
              <w:t>, Treasurer</w:t>
            </w:r>
            <w:r>
              <w:rPr>
                <w:rFonts w:ascii="Arial" w:hAnsi="Arial" w:cs="Arial"/>
              </w:rPr>
              <w:t xml:space="preserve"> and Secretary</w:t>
            </w:r>
            <w:r w:rsidR="006259E9">
              <w:rPr>
                <w:rFonts w:ascii="Arial" w:hAnsi="Arial" w:cs="Arial"/>
              </w:rPr>
              <w:t xml:space="preserve"> </w:t>
            </w:r>
            <w:r w:rsidR="006A5697">
              <w:rPr>
                <w:rFonts w:ascii="Arial" w:hAnsi="Arial" w:cs="Arial"/>
              </w:rPr>
              <w:t>to</w:t>
            </w:r>
            <w:r w:rsidR="006259E9">
              <w:rPr>
                <w:rFonts w:ascii="Arial" w:hAnsi="Arial" w:cs="Arial"/>
              </w:rPr>
              <w:t xml:space="preserve"> atte</w:t>
            </w:r>
            <w:r w:rsidR="00406B29">
              <w:rPr>
                <w:rFonts w:ascii="Arial" w:hAnsi="Arial" w:cs="Arial"/>
              </w:rPr>
              <w:t xml:space="preserve">nded Branch Management training </w:t>
            </w:r>
          </w:p>
        </w:tc>
      </w:tr>
    </w:tbl>
    <w:p w14:paraId="184789FE" w14:textId="77777777" w:rsidR="00695B3F"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418"/>
        <w:gridCol w:w="1857"/>
        <w:gridCol w:w="2395"/>
        <w:gridCol w:w="1418"/>
        <w:gridCol w:w="1701"/>
        <w:gridCol w:w="2976"/>
      </w:tblGrid>
      <w:tr w:rsidR="00E717EF" w:rsidRPr="00F77B51" w14:paraId="18478A04" w14:textId="395F1F74" w:rsidTr="00E717EF">
        <w:tc>
          <w:tcPr>
            <w:tcW w:w="3539" w:type="dxa"/>
            <w:shd w:val="clear" w:color="auto" w:fill="auto"/>
          </w:tcPr>
          <w:p w14:paraId="184789FF" w14:textId="3B03B9AF" w:rsidR="00E717EF" w:rsidRPr="00F77B51" w:rsidRDefault="00E717EF" w:rsidP="00E717EF">
            <w:pPr>
              <w:jc w:val="center"/>
              <w:rPr>
                <w:rFonts w:ascii="Arial" w:hAnsi="Arial" w:cs="Arial"/>
                <w:b/>
              </w:rPr>
            </w:pPr>
            <w:r w:rsidRPr="004572B3">
              <w:rPr>
                <w:rFonts w:ascii="Arial" w:hAnsi="Arial" w:cs="Arial"/>
                <w:b/>
              </w:rPr>
              <w:t>Objective</w:t>
            </w:r>
          </w:p>
        </w:tc>
        <w:tc>
          <w:tcPr>
            <w:tcW w:w="1418" w:type="dxa"/>
            <w:shd w:val="clear" w:color="auto" w:fill="auto"/>
          </w:tcPr>
          <w:p w14:paraId="18478A00" w14:textId="635C8843" w:rsidR="00E717EF" w:rsidRPr="00F77B51" w:rsidRDefault="00E717EF" w:rsidP="00E717EF">
            <w:pPr>
              <w:jc w:val="center"/>
              <w:rPr>
                <w:rFonts w:ascii="Arial" w:hAnsi="Arial" w:cs="Arial"/>
                <w:b/>
              </w:rPr>
            </w:pPr>
            <w:r w:rsidRPr="004572B3">
              <w:rPr>
                <w:rFonts w:ascii="Arial" w:hAnsi="Arial" w:cs="Arial"/>
                <w:b/>
              </w:rPr>
              <w:t>Target Date / review</w:t>
            </w:r>
          </w:p>
        </w:tc>
        <w:tc>
          <w:tcPr>
            <w:tcW w:w="1857" w:type="dxa"/>
            <w:shd w:val="clear" w:color="auto" w:fill="auto"/>
          </w:tcPr>
          <w:p w14:paraId="18478A01" w14:textId="26DAB4E6" w:rsidR="00E717EF" w:rsidRPr="00F77B51" w:rsidRDefault="00E717EF" w:rsidP="00E717EF">
            <w:pPr>
              <w:jc w:val="center"/>
              <w:rPr>
                <w:rFonts w:ascii="Arial" w:hAnsi="Arial" w:cs="Arial"/>
                <w:b/>
              </w:rPr>
            </w:pPr>
            <w:r w:rsidRPr="004572B3">
              <w:rPr>
                <w:rFonts w:ascii="Arial" w:hAnsi="Arial" w:cs="Arial"/>
                <w:b/>
              </w:rPr>
              <w:t>Responsibility</w:t>
            </w:r>
          </w:p>
        </w:tc>
        <w:tc>
          <w:tcPr>
            <w:tcW w:w="2395" w:type="dxa"/>
            <w:shd w:val="clear" w:color="auto" w:fill="auto"/>
          </w:tcPr>
          <w:p w14:paraId="18478A02" w14:textId="430DD679" w:rsidR="00E717EF" w:rsidRPr="00F77B51" w:rsidRDefault="00E717EF" w:rsidP="00E717EF">
            <w:pPr>
              <w:jc w:val="center"/>
              <w:rPr>
                <w:rFonts w:ascii="Arial" w:hAnsi="Arial" w:cs="Arial"/>
                <w:b/>
              </w:rPr>
            </w:pPr>
            <w:r w:rsidRPr="004572B3">
              <w:rPr>
                <w:rFonts w:ascii="Arial" w:hAnsi="Arial" w:cs="Arial"/>
                <w:b/>
              </w:rPr>
              <w:t>Key Performance Indicators</w:t>
            </w:r>
          </w:p>
        </w:tc>
        <w:tc>
          <w:tcPr>
            <w:tcW w:w="1418" w:type="dxa"/>
            <w:shd w:val="clear" w:color="auto" w:fill="auto"/>
          </w:tcPr>
          <w:p w14:paraId="18478A03" w14:textId="12987AAB" w:rsidR="00E717EF" w:rsidRPr="00F77B51" w:rsidRDefault="00E717EF" w:rsidP="00E717EF">
            <w:pPr>
              <w:jc w:val="center"/>
              <w:rPr>
                <w:rFonts w:ascii="Arial" w:hAnsi="Arial" w:cs="Arial"/>
                <w:b/>
              </w:rPr>
            </w:pPr>
            <w:r w:rsidRPr="004572B3">
              <w:rPr>
                <w:rFonts w:ascii="Arial" w:hAnsi="Arial" w:cs="Arial"/>
                <w:b/>
              </w:rPr>
              <w:t>Cost</w:t>
            </w:r>
            <w:r>
              <w:rPr>
                <w:rFonts w:ascii="Arial" w:hAnsi="Arial" w:cs="Arial"/>
                <w:b/>
              </w:rPr>
              <w:t>/ Budget</w:t>
            </w:r>
          </w:p>
        </w:tc>
        <w:tc>
          <w:tcPr>
            <w:tcW w:w="1701" w:type="dxa"/>
          </w:tcPr>
          <w:p w14:paraId="769ED72E" w14:textId="7EA6AAB0" w:rsidR="00E717EF" w:rsidRPr="00F77B51" w:rsidRDefault="00E717EF" w:rsidP="00E717EF">
            <w:pPr>
              <w:jc w:val="center"/>
              <w:rPr>
                <w:rFonts w:ascii="Arial" w:hAnsi="Arial" w:cs="Arial"/>
                <w:b/>
              </w:rPr>
            </w:pPr>
            <w:r w:rsidRPr="004572B3">
              <w:rPr>
                <w:rFonts w:ascii="Arial" w:hAnsi="Arial" w:cs="Arial"/>
                <w:b/>
              </w:rPr>
              <w:t>RAG</w:t>
            </w:r>
          </w:p>
        </w:tc>
        <w:tc>
          <w:tcPr>
            <w:tcW w:w="2976" w:type="dxa"/>
          </w:tcPr>
          <w:p w14:paraId="11468594" w14:textId="5AEF2775" w:rsidR="00E717EF" w:rsidRPr="00F77B51" w:rsidRDefault="00E717EF" w:rsidP="00E717EF">
            <w:pPr>
              <w:jc w:val="center"/>
              <w:rPr>
                <w:rFonts w:ascii="Arial" w:hAnsi="Arial" w:cs="Arial"/>
                <w:b/>
              </w:rPr>
            </w:pPr>
            <w:r w:rsidRPr="004572B3">
              <w:rPr>
                <w:rFonts w:ascii="Arial" w:hAnsi="Arial" w:cs="Arial"/>
                <w:b/>
              </w:rPr>
              <w:t>Remarks / Evidence</w:t>
            </w:r>
          </w:p>
        </w:tc>
      </w:tr>
      <w:tr w:rsidR="00E717EF" w:rsidRPr="00F77B51" w14:paraId="18478A0C" w14:textId="597F2979" w:rsidTr="00DC1B22">
        <w:tc>
          <w:tcPr>
            <w:tcW w:w="3539" w:type="dxa"/>
            <w:shd w:val="clear" w:color="auto" w:fill="auto"/>
          </w:tcPr>
          <w:p w14:paraId="6D981BD5" w14:textId="77777777" w:rsidR="00E717EF" w:rsidRDefault="00E717EF" w:rsidP="006259E9">
            <w:pPr>
              <w:pStyle w:val="Default"/>
              <w:rPr>
                <w:color w:val="auto"/>
              </w:rPr>
            </w:pPr>
          </w:p>
          <w:p w14:paraId="7F70A5D3" w14:textId="0096889C" w:rsidR="00E717EF" w:rsidRDefault="00E717EF" w:rsidP="006259E9">
            <w:pPr>
              <w:pStyle w:val="Default"/>
              <w:numPr>
                <w:ilvl w:val="0"/>
                <w:numId w:val="28"/>
              </w:numPr>
            </w:pPr>
            <w:r>
              <w:t xml:space="preserve">Succession Planning </w:t>
            </w:r>
          </w:p>
          <w:p w14:paraId="18478A06" w14:textId="77777777" w:rsidR="00E717EF" w:rsidRPr="00F77B51" w:rsidRDefault="00E717EF" w:rsidP="006259E9">
            <w:pPr>
              <w:rPr>
                <w:rFonts w:ascii="Arial" w:hAnsi="Arial" w:cs="Arial"/>
                <w:i/>
              </w:rPr>
            </w:pPr>
          </w:p>
        </w:tc>
        <w:tc>
          <w:tcPr>
            <w:tcW w:w="1418" w:type="dxa"/>
            <w:shd w:val="clear" w:color="auto" w:fill="auto"/>
          </w:tcPr>
          <w:p w14:paraId="08ABF187" w14:textId="77777777" w:rsidR="00E717EF" w:rsidRPr="00FA6C6C" w:rsidRDefault="00E717EF" w:rsidP="006259E9">
            <w:pPr>
              <w:rPr>
                <w:rFonts w:ascii="Arial" w:hAnsi="Arial" w:cs="Arial"/>
                <w:highlight w:val="green"/>
              </w:rPr>
            </w:pPr>
          </w:p>
          <w:p w14:paraId="67E5D855" w14:textId="77777777" w:rsidR="00E717EF" w:rsidRPr="006A5697" w:rsidRDefault="00E717EF" w:rsidP="006259E9">
            <w:pPr>
              <w:rPr>
                <w:rFonts w:ascii="Arial" w:hAnsi="Arial" w:cs="Arial"/>
              </w:rPr>
            </w:pPr>
            <w:r w:rsidRPr="006A5697">
              <w:rPr>
                <w:rFonts w:ascii="Arial" w:hAnsi="Arial" w:cs="Arial"/>
              </w:rPr>
              <w:t xml:space="preserve">Ongoing </w:t>
            </w:r>
          </w:p>
          <w:p w14:paraId="2F7B616C" w14:textId="02FE18CC" w:rsidR="006A5697" w:rsidRPr="00FA6C6C" w:rsidRDefault="006D52F1" w:rsidP="006A5697">
            <w:pPr>
              <w:rPr>
                <w:rFonts w:ascii="Arial" w:hAnsi="Arial" w:cs="Arial"/>
                <w:i/>
              </w:rPr>
            </w:pPr>
            <w:r w:rsidRPr="006A5697">
              <w:rPr>
                <w:rFonts w:ascii="Arial" w:hAnsi="Arial" w:cs="Arial"/>
                <w:i/>
              </w:rPr>
              <w:t xml:space="preserve">Review </w:t>
            </w:r>
          </w:p>
          <w:p w14:paraId="18478A07" w14:textId="731A5982" w:rsidR="006D52F1" w:rsidRPr="00FA6C6C" w:rsidRDefault="006D52F1" w:rsidP="006259E9">
            <w:pPr>
              <w:rPr>
                <w:rFonts w:ascii="Arial" w:hAnsi="Arial" w:cs="Arial"/>
                <w:i/>
                <w:highlight w:val="green"/>
              </w:rPr>
            </w:pPr>
          </w:p>
        </w:tc>
        <w:tc>
          <w:tcPr>
            <w:tcW w:w="1857" w:type="dxa"/>
            <w:shd w:val="clear" w:color="auto" w:fill="auto"/>
          </w:tcPr>
          <w:p w14:paraId="475D790C" w14:textId="77777777" w:rsidR="00E717EF" w:rsidRDefault="00E717EF" w:rsidP="006259E9">
            <w:pPr>
              <w:rPr>
                <w:rFonts w:ascii="Arial" w:hAnsi="Arial" w:cs="Arial"/>
              </w:rPr>
            </w:pPr>
          </w:p>
          <w:p w14:paraId="18478A08" w14:textId="31CBDA1D" w:rsidR="00E717EF" w:rsidRPr="006259E9" w:rsidRDefault="00E717EF" w:rsidP="006259E9">
            <w:pPr>
              <w:rPr>
                <w:rFonts w:ascii="Arial" w:hAnsi="Arial" w:cs="Arial"/>
                <w:i/>
              </w:rPr>
            </w:pPr>
            <w:r>
              <w:rPr>
                <w:rFonts w:ascii="Arial" w:hAnsi="Arial" w:cs="Arial"/>
              </w:rPr>
              <w:t xml:space="preserve">Committee </w:t>
            </w:r>
          </w:p>
        </w:tc>
        <w:tc>
          <w:tcPr>
            <w:tcW w:w="2395" w:type="dxa"/>
            <w:shd w:val="clear" w:color="auto" w:fill="auto"/>
          </w:tcPr>
          <w:p w14:paraId="18478A09" w14:textId="14F09B6F" w:rsidR="00E717EF" w:rsidRPr="006259E9" w:rsidRDefault="00DF6CD8" w:rsidP="006259E9">
            <w:pPr>
              <w:rPr>
                <w:rFonts w:ascii="Arial" w:hAnsi="Arial" w:cs="Arial"/>
                <w:i/>
              </w:rPr>
            </w:pPr>
            <w:r>
              <w:rPr>
                <w:rFonts w:ascii="Arial" w:hAnsi="Arial" w:cs="Arial"/>
              </w:rPr>
              <w:t>All</w:t>
            </w:r>
            <w:r w:rsidRPr="006259E9">
              <w:rPr>
                <w:rFonts w:ascii="Arial" w:hAnsi="Arial" w:cs="Arial"/>
              </w:rPr>
              <w:t xml:space="preserve"> </w:t>
            </w:r>
            <w:r w:rsidR="00E717EF" w:rsidRPr="006259E9">
              <w:rPr>
                <w:rFonts w:ascii="Arial" w:hAnsi="Arial" w:cs="Arial"/>
              </w:rPr>
              <w:t xml:space="preserve">members to attend each course identified as being of direct relevance. </w:t>
            </w:r>
          </w:p>
        </w:tc>
        <w:tc>
          <w:tcPr>
            <w:tcW w:w="1418" w:type="dxa"/>
            <w:shd w:val="clear" w:color="auto" w:fill="auto"/>
          </w:tcPr>
          <w:p w14:paraId="18478A0B" w14:textId="060FC143" w:rsidR="00E717EF" w:rsidRPr="006259E9" w:rsidRDefault="00E717EF" w:rsidP="00BA4F05">
            <w:pPr>
              <w:rPr>
                <w:rFonts w:ascii="Arial" w:hAnsi="Arial" w:cs="Arial"/>
                <w:i/>
              </w:rPr>
            </w:pPr>
            <w:r w:rsidRPr="006259E9">
              <w:rPr>
                <w:rFonts w:ascii="Arial" w:hAnsi="Arial" w:cs="Arial"/>
              </w:rPr>
              <w:t xml:space="preserve">Possible reasonable travel expenses </w:t>
            </w:r>
          </w:p>
        </w:tc>
        <w:tc>
          <w:tcPr>
            <w:tcW w:w="1701" w:type="dxa"/>
            <w:shd w:val="clear" w:color="auto" w:fill="FF0000"/>
          </w:tcPr>
          <w:p w14:paraId="342117DC" w14:textId="092B3714" w:rsidR="00E717EF" w:rsidRPr="009D5B6F" w:rsidRDefault="00DC1B22" w:rsidP="006259E9">
            <w:pPr>
              <w:rPr>
                <w:rFonts w:ascii="Arial" w:hAnsi="Arial" w:cs="Arial"/>
                <w:b/>
              </w:rPr>
            </w:pPr>
            <w:r>
              <w:rPr>
                <w:rFonts w:ascii="Arial" w:hAnsi="Arial" w:cs="Arial"/>
                <w:b/>
              </w:rPr>
              <w:t>Red</w:t>
            </w:r>
          </w:p>
        </w:tc>
        <w:tc>
          <w:tcPr>
            <w:tcW w:w="2976" w:type="dxa"/>
          </w:tcPr>
          <w:p w14:paraId="7E66F553" w14:textId="4D39F826" w:rsidR="00E717EF" w:rsidRDefault="00021995" w:rsidP="006259E9">
            <w:pPr>
              <w:rPr>
                <w:rFonts w:ascii="Arial" w:hAnsi="Arial" w:cs="Arial"/>
              </w:rPr>
            </w:pPr>
            <w:r>
              <w:rPr>
                <w:rFonts w:ascii="Arial" w:hAnsi="Arial" w:cs="Arial"/>
              </w:rPr>
              <w:t>Training Matrix</w:t>
            </w:r>
          </w:p>
        </w:tc>
      </w:tr>
      <w:tr w:rsidR="00BD4AD6" w:rsidRPr="00F77B51" w14:paraId="662EA81D" w14:textId="77777777" w:rsidTr="007C249A">
        <w:tc>
          <w:tcPr>
            <w:tcW w:w="3539" w:type="dxa"/>
            <w:shd w:val="clear" w:color="auto" w:fill="auto"/>
          </w:tcPr>
          <w:p w14:paraId="22DB7B92" w14:textId="7230946E" w:rsidR="00BD4AD6" w:rsidRPr="00BD4AD6" w:rsidRDefault="00BD4AD6" w:rsidP="00BD4AD6">
            <w:pPr>
              <w:pStyle w:val="Default"/>
              <w:numPr>
                <w:ilvl w:val="0"/>
                <w:numId w:val="28"/>
              </w:numPr>
              <w:rPr>
                <w:rFonts w:ascii="Arial" w:hAnsi="Arial" w:cs="Arial"/>
                <w:color w:val="auto"/>
              </w:rPr>
            </w:pPr>
            <w:r w:rsidRPr="00BD4AD6">
              <w:rPr>
                <w:rFonts w:ascii="Arial" w:hAnsi="Arial" w:cs="Arial"/>
              </w:rPr>
              <w:t xml:space="preserve">Ensure the </w:t>
            </w:r>
            <w:r w:rsidR="006A5697">
              <w:rPr>
                <w:rFonts w:ascii="Arial" w:hAnsi="Arial" w:cs="Arial"/>
              </w:rPr>
              <w:t>B</w:t>
            </w:r>
            <w:r w:rsidRPr="00BD4AD6">
              <w:rPr>
                <w:rFonts w:ascii="Arial" w:hAnsi="Arial" w:cs="Arial"/>
              </w:rPr>
              <w:t xml:space="preserve">ranch Chairman, Vice Chairman, Secretary and Treasurer RBL </w:t>
            </w:r>
            <w:r w:rsidR="00DF6CD8">
              <w:rPr>
                <w:rFonts w:ascii="Arial" w:hAnsi="Arial" w:cs="Arial"/>
              </w:rPr>
              <w:t xml:space="preserve">attend </w:t>
            </w:r>
            <w:r w:rsidRPr="00BD4AD6">
              <w:rPr>
                <w:rFonts w:ascii="Arial" w:hAnsi="Arial" w:cs="Arial"/>
              </w:rPr>
              <w:t>County</w:t>
            </w:r>
            <w:r w:rsidR="007B4306">
              <w:rPr>
                <w:rFonts w:ascii="Arial" w:hAnsi="Arial" w:cs="Arial"/>
              </w:rPr>
              <w:t xml:space="preserve"> run</w:t>
            </w:r>
            <w:r w:rsidRPr="00BD4AD6">
              <w:rPr>
                <w:rFonts w:ascii="Arial" w:hAnsi="Arial" w:cs="Arial"/>
              </w:rPr>
              <w:t xml:space="preserve"> training courses</w:t>
            </w:r>
          </w:p>
        </w:tc>
        <w:tc>
          <w:tcPr>
            <w:tcW w:w="1418" w:type="dxa"/>
            <w:shd w:val="clear" w:color="auto" w:fill="auto"/>
          </w:tcPr>
          <w:p w14:paraId="5920666E" w14:textId="62247DFA" w:rsidR="00BD4AD6" w:rsidRPr="00FA6C6C" w:rsidRDefault="0040147F" w:rsidP="00BD4AD6">
            <w:pPr>
              <w:rPr>
                <w:rFonts w:ascii="Arial" w:hAnsi="Arial" w:cs="Arial"/>
                <w:highlight w:val="green"/>
              </w:rPr>
            </w:pPr>
            <w:r w:rsidRPr="006A5697">
              <w:rPr>
                <w:rFonts w:ascii="Arial" w:hAnsi="Arial" w:cs="Arial"/>
              </w:rPr>
              <w:t xml:space="preserve">March </w:t>
            </w:r>
            <w:r w:rsidR="00BD4AD6" w:rsidRPr="006A5697">
              <w:rPr>
                <w:rFonts w:ascii="Arial" w:hAnsi="Arial" w:cs="Arial"/>
              </w:rPr>
              <w:t>202</w:t>
            </w:r>
            <w:r w:rsidR="006A5697" w:rsidRPr="006A5697">
              <w:rPr>
                <w:rFonts w:ascii="Arial" w:hAnsi="Arial" w:cs="Arial"/>
              </w:rPr>
              <w:t>4</w:t>
            </w:r>
          </w:p>
        </w:tc>
        <w:tc>
          <w:tcPr>
            <w:tcW w:w="1857" w:type="dxa"/>
            <w:shd w:val="clear" w:color="auto" w:fill="auto"/>
          </w:tcPr>
          <w:p w14:paraId="4B06745C" w14:textId="0CFB09B1" w:rsidR="00BD4AD6" w:rsidRPr="00BD4AD6" w:rsidRDefault="00BD4AD6" w:rsidP="00BD4AD6">
            <w:pPr>
              <w:rPr>
                <w:rFonts w:ascii="Arial" w:hAnsi="Arial" w:cs="Arial"/>
              </w:rPr>
            </w:pPr>
            <w:r w:rsidRPr="00BD4AD6">
              <w:rPr>
                <w:rFonts w:ascii="Arial" w:hAnsi="Arial" w:cs="Arial"/>
              </w:rPr>
              <w:t>Chair</w:t>
            </w:r>
            <w:r>
              <w:rPr>
                <w:rFonts w:ascii="Arial" w:hAnsi="Arial" w:cs="Arial"/>
              </w:rPr>
              <w:t>/ Vice Chair</w:t>
            </w:r>
          </w:p>
        </w:tc>
        <w:tc>
          <w:tcPr>
            <w:tcW w:w="2395" w:type="dxa"/>
            <w:shd w:val="clear" w:color="auto" w:fill="auto"/>
          </w:tcPr>
          <w:p w14:paraId="51AAC490" w14:textId="034A9966" w:rsidR="00BD4AD6" w:rsidRPr="00BD4AD6" w:rsidRDefault="00BD4AD6" w:rsidP="00BD4AD6">
            <w:pPr>
              <w:rPr>
                <w:rFonts w:ascii="Arial" w:hAnsi="Arial" w:cs="Arial"/>
              </w:rPr>
            </w:pPr>
            <w:r w:rsidRPr="00BD4AD6">
              <w:rPr>
                <w:rFonts w:ascii="Arial" w:hAnsi="Arial" w:cs="Arial"/>
              </w:rPr>
              <w:t>Ensure key committee members are trained and therefore suitably qualifi</w:t>
            </w:r>
            <w:r>
              <w:rPr>
                <w:rFonts w:ascii="Arial" w:hAnsi="Arial" w:cs="Arial"/>
              </w:rPr>
              <w:t xml:space="preserve">ed to hold their post ensuring the </w:t>
            </w:r>
            <w:r w:rsidRPr="00BD4AD6">
              <w:rPr>
                <w:rFonts w:ascii="Arial" w:hAnsi="Arial" w:cs="Arial"/>
              </w:rPr>
              <w:t>RBL standard</w:t>
            </w:r>
            <w:r>
              <w:rPr>
                <w:rFonts w:ascii="Arial" w:hAnsi="Arial" w:cs="Arial"/>
              </w:rPr>
              <w:t>s</w:t>
            </w:r>
            <w:r w:rsidRPr="00BD4AD6">
              <w:rPr>
                <w:rFonts w:ascii="Arial" w:hAnsi="Arial" w:cs="Arial"/>
              </w:rPr>
              <w:t xml:space="preserve"> and requirements are met and where possible excelled</w:t>
            </w:r>
          </w:p>
        </w:tc>
        <w:tc>
          <w:tcPr>
            <w:tcW w:w="1418" w:type="dxa"/>
            <w:shd w:val="clear" w:color="auto" w:fill="auto"/>
          </w:tcPr>
          <w:p w14:paraId="1F43ABAB" w14:textId="1B492AFE" w:rsidR="00BD4AD6" w:rsidRPr="00BD4AD6" w:rsidRDefault="00552781" w:rsidP="00BD4AD6">
            <w:pPr>
              <w:rPr>
                <w:rFonts w:ascii="Arial" w:hAnsi="Arial" w:cs="Arial"/>
              </w:rPr>
            </w:pPr>
            <w:r w:rsidRPr="006259E9">
              <w:rPr>
                <w:rFonts w:ascii="Arial" w:hAnsi="Arial" w:cs="Arial"/>
              </w:rPr>
              <w:t>Possible reasonable travel expenses</w:t>
            </w:r>
          </w:p>
        </w:tc>
        <w:tc>
          <w:tcPr>
            <w:tcW w:w="1701" w:type="dxa"/>
            <w:shd w:val="clear" w:color="auto" w:fill="FFC000"/>
          </w:tcPr>
          <w:p w14:paraId="021D936B" w14:textId="51338561" w:rsidR="00BD4AD6" w:rsidRPr="00BD4AD6" w:rsidRDefault="007C249A" w:rsidP="00BD4AD6">
            <w:pPr>
              <w:rPr>
                <w:rFonts w:ascii="Arial" w:hAnsi="Arial" w:cs="Arial"/>
                <w:b/>
              </w:rPr>
            </w:pPr>
            <w:r>
              <w:rPr>
                <w:rFonts w:ascii="Arial" w:hAnsi="Arial" w:cs="Arial"/>
                <w:b/>
              </w:rPr>
              <w:t>Amber</w:t>
            </w:r>
          </w:p>
        </w:tc>
        <w:tc>
          <w:tcPr>
            <w:tcW w:w="2976" w:type="dxa"/>
          </w:tcPr>
          <w:p w14:paraId="643B83E5" w14:textId="753D4DC2" w:rsidR="00BD4AD6" w:rsidRPr="00BE69DE" w:rsidRDefault="00BD4AD6" w:rsidP="00BD4AD6">
            <w:pPr>
              <w:rPr>
                <w:rFonts w:ascii="Arial" w:hAnsi="Arial" w:cs="Arial"/>
              </w:rPr>
            </w:pPr>
            <w:r w:rsidRPr="00BE69DE">
              <w:rPr>
                <w:rFonts w:ascii="Arial" w:hAnsi="Arial" w:cs="Arial"/>
              </w:rPr>
              <w:t xml:space="preserve">Branch Management Training </w:t>
            </w:r>
            <w:r w:rsidR="006A5697">
              <w:rPr>
                <w:rFonts w:ascii="Arial" w:hAnsi="Arial" w:cs="Arial"/>
              </w:rPr>
              <w:t xml:space="preserve">to be </w:t>
            </w:r>
            <w:r w:rsidRPr="00BE69DE">
              <w:rPr>
                <w:rFonts w:ascii="Arial" w:hAnsi="Arial" w:cs="Arial"/>
              </w:rPr>
              <w:t xml:space="preserve">undertaken </w:t>
            </w:r>
            <w:r w:rsidR="00DF6CD8">
              <w:rPr>
                <w:rFonts w:ascii="Arial" w:hAnsi="Arial" w:cs="Arial"/>
              </w:rPr>
              <w:t xml:space="preserve">by </w:t>
            </w:r>
            <w:r w:rsidRPr="00BE69DE">
              <w:rPr>
                <w:rFonts w:ascii="Arial" w:hAnsi="Arial" w:cs="Arial"/>
              </w:rPr>
              <w:t>committee member</w:t>
            </w:r>
            <w:r w:rsidR="00DF6CD8">
              <w:rPr>
                <w:rFonts w:ascii="Arial" w:hAnsi="Arial" w:cs="Arial"/>
              </w:rPr>
              <w:t>s</w:t>
            </w:r>
            <w:r w:rsidR="0098271A">
              <w:rPr>
                <w:rFonts w:ascii="Arial" w:hAnsi="Arial" w:cs="Arial"/>
              </w:rPr>
              <w:t xml:space="preserve">.  </w:t>
            </w:r>
          </w:p>
          <w:p w14:paraId="43AD309C" w14:textId="011DB64A" w:rsidR="00BD4AD6" w:rsidRPr="00BD4AD6" w:rsidRDefault="00BD4AD6" w:rsidP="00552781">
            <w:pPr>
              <w:rPr>
                <w:rFonts w:ascii="Arial" w:hAnsi="Arial" w:cs="Arial"/>
              </w:rPr>
            </w:pPr>
          </w:p>
        </w:tc>
      </w:tr>
      <w:tr w:rsidR="00552781" w:rsidRPr="006259E9" w14:paraId="18478A15" w14:textId="4EDE6058" w:rsidTr="00DB7E29">
        <w:tc>
          <w:tcPr>
            <w:tcW w:w="3539" w:type="dxa"/>
            <w:shd w:val="clear" w:color="auto" w:fill="auto"/>
          </w:tcPr>
          <w:p w14:paraId="3B708922" w14:textId="52271200" w:rsidR="00552781" w:rsidRPr="006259E9" w:rsidRDefault="00552781" w:rsidP="003F3794">
            <w:pPr>
              <w:pStyle w:val="Default"/>
              <w:numPr>
                <w:ilvl w:val="0"/>
                <w:numId w:val="28"/>
              </w:numPr>
              <w:rPr>
                <w:rFonts w:ascii="Arial" w:hAnsi="Arial" w:cs="Arial"/>
              </w:rPr>
            </w:pPr>
            <w:r w:rsidRPr="006259E9">
              <w:rPr>
                <w:rFonts w:ascii="Arial" w:hAnsi="Arial" w:cs="Arial"/>
                <w:bCs/>
              </w:rPr>
              <w:t>Increased Awareness of Duties and Responsibilities</w:t>
            </w:r>
            <w:r w:rsidRPr="006259E9">
              <w:rPr>
                <w:rFonts w:ascii="Arial" w:hAnsi="Arial" w:cs="Arial"/>
              </w:rPr>
              <w:t xml:space="preserve">. </w:t>
            </w:r>
          </w:p>
          <w:p w14:paraId="18478A10" w14:textId="77777777" w:rsidR="00552781" w:rsidRPr="006259E9" w:rsidRDefault="00552781" w:rsidP="00552781">
            <w:pPr>
              <w:rPr>
                <w:rFonts w:ascii="Arial" w:hAnsi="Arial" w:cs="Arial"/>
              </w:rPr>
            </w:pPr>
          </w:p>
        </w:tc>
        <w:tc>
          <w:tcPr>
            <w:tcW w:w="1418" w:type="dxa"/>
            <w:shd w:val="clear" w:color="auto" w:fill="auto"/>
          </w:tcPr>
          <w:p w14:paraId="7315C90D" w14:textId="77777777" w:rsidR="00552781" w:rsidRDefault="00552781" w:rsidP="00552781">
            <w:pPr>
              <w:rPr>
                <w:rFonts w:ascii="Arial" w:hAnsi="Arial" w:cs="Arial"/>
              </w:rPr>
            </w:pPr>
            <w:r w:rsidRPr="003F3794">
              <w:rPr>
                <w:rFonts w:ascii="Arial" w:hAnsi="Arial" w:cs="Arial"/>
              </w:rPr>
              <w:t>Ongoing</w:t>
            </w:r>
            <w:r w:rsidRPr="006259E9">
              <w:rPr>
                <w:rFonts w:ascii="Arial" w:hAnsi="Arial" w:cs="Arial"/>
              </w:rPr>
              <w:t xml:space="preserve"> </w:t>
            </w:r>
          </w:p>
          <w:p w14:paraId="18478A11" w14:textId="2708F6FA" w:rsidR="006E7718" w:rsidRPr="006259E9" w:rsidRDefault="006E7718" w:rsidP="00552781">
            <w:pPr>
              <w:rPr>
                <w:rFonts w:ascii="Arial" w:hAnsi="Arial" w:cs="Arial"/>
              </w:rPr>
            </w:pPr>
            <w:r>
              <w:rPr>
                <w:rFonts w:ascii="Arial" w:hAnsi="Arial" w:cs="Arial"/>
              </w:rPr>
              <w:t>Review Quarterly</w:t>
            </w:r>
          </w:p>
        </w:tc>
        <w:tc>
          <w:tcPr>
            <w:tcW w:w="1857" w:type="dxa"/>
            <w:shd w:val="clear" w:color="auto" w:fill="auto"/>
          </w:tcPr>
          <w:p w14:paraId="18478A12" w14:textId="172D88E3" w:rsidR="00552781" w:rsidRPr="006259E9" w:rsidRDefault="00552781" w:rsidP="00552781">
            <w:pPr>
              <w:rPr>
                <w:rFonts w:ascii="Arial" w:hAnsi="Arial" w:cs="Arial"/>
              </w:rPr>
            </w:pPr>
            <w:r>
              <w:rPr>
                <w:rFonts w:ascii="Arial" w:hAnsi="Arial" w:cs="Arial"/>
              </w:rPr>
              <w:t>Committee</w:t>
            </w:r>
            <w:r w:rsidRPr="006259E9">
              <w:rPr>
                <w:rFonts w:ascii="Arial" w:hAnsi="Arial" w:cs="Arial"/>
              </w:rPr>
              <w:t xml:space="preserve"> </w:t>
            </w:r>
          </w:p>
        </w:tc>
        <w:tc>
          <w:tcPr>
            <w:tcW w:w="2395" w:type="dxa"/>
            <w:shd w:val="clear" w:color="auto" w:fill="auto"/>
          </w:tcPr>
          <w:p w14:paraId="057C76ED" w14:textId="2B9F65B6" w:rsidR="00552781" w:rsidRPr="006259E9" w:rsidRDefault="00552781" w:rsidP="00552781">
            <w:pPr>
              <w:pStyle w:val="Default"/>
              <w:rPr>
                <w:rFonts w:ascii="Arial" w:hAnsi="Arial" w:cs="Arial"/>
              </w:rPr>
            </w:pPr>
            <w:r w:rsidRPr="006259E9">
              <w:rPr>
                <w:rFonts w:ascii="Arial" w:hAnsi="Arial" w:cs="Arial"/>
              </w:rPr>
              <w:t>Attendan</w:t>
            </w:r>
            <w:r>
              <w:rPr>
                <w:rFonts w:ascii="Arial" w:hAnsi="Arial" w:cs="Arial"/>
              </w:rPr>
              <w:t xml:space="preserve">ce at Branch Management Courses as </w:t>
            </w:r>
            <w:r w:rsidR="004C3694">
              <w:rPr>
                <w:rFonts w:ascii="Arial" w:hAnsi="Arial" w:cs="Arial"/>
              </w:rPr>
              <w:t>required.</w:t>
            </w:r>
            <w:r w:rsidRPr="006259E9">
              <w:rPr>
                <w:rFonts w:ascii="Arial" w:hAnsi="Arial" w:cs="Arial"/>
              </w:rPr>
              <w:t xml:space="preserve"> </w:t>
            </w:r>
          </w:p>
          <w:p w14:paraId="12EB1D38" w14:textId="54071B7E" w:rsidR="00552781" w:rsidRPr="006259E9" w:rsidRDefault="00552781" w:rsidP="00552781">
            <w:pPr>
              <w:pStyle w:val="Default"/>
              <w:rPr>
                <w:rFonts w:ascii="Arial" w:hAnsi="Arial" w:cs="Arial"/>
              </w:rPr>
            </w:pPr>
            <w:r w:rsidRPr="006259E9">
              <w:rPr>
                <w:rFonts w:ascii="Arial" w:hAnsi="Arial" w:cs="Arial"/>
              </w:rPr>
              <w:t>Background reading and inf</w:t>
            </w:r>
            <w:r>
              <w:rPr>
                <w:rFonts w:ascii="Arial" w:hAnsi="Arial" w:cs="Arial"/>
              </w:rPr>
              <w:t>ormation disseminated to committee</w:t>
            </w:r>
            <w:r w:rsidRPr="006259E9">
              <w:rPr>
                <w:rFonts w:ascii="Arial" w:hAnsi="Arial" w:cs="Arial"/>
              </w:rPr>
              <w:t xml:space="preserve">. </w:t>
            </w:r>
          </w:p>
          <w:p w14:paraId="18478A13" w14:textId="4FD361CD" w:rsidR="00552781" w:rsidRPr="006259E9" w:rsidRDefault="00552781" w:rsidP="00DB7E29">
            <w:pPr>
              <w:pStyle w:val="Default"/>
            </w:pPr>
            <w:r w:rsidRPr="006259E9">
              <w:rPr>
                <w:rFonts w:ascii="Arial" w:hAnsi="Arial" w:cs="Arial"/>
              </w:rPr>
              <w:t xml:space="preserve">Focused </w:t>
            </w:r>
            <w:r w:rsidRPr="006259E9">
              <w:rPr>
                <w:rFonts w:ascii="Arial" w:hAnsi="Arial" w:cs="Arial"/>
              </w:rPr>
              <w:lastRenderedPageBreak/>
              <w:t>discussions.</w:t>
            </w:r>
          </w:p>
        </w:tc>
        <w:tc>
          <w:tcPr>
            <w:tcW w:w="1418" w:type="dxa"/>
            <w:shd w:val="clear" w:color="auto" w:fill="auto"/>
          </w:tcPr>
          <w:p w14:paraId="18478A14" w14:textId="5A307427" w:rsidR="00552781" w:rsidRPr="006259E9" w:rsidRDefault="00552781" w:rsidP="00552781">
            <w:pPr>
              <w:rPr>
                <w:rFonts w:ascii="Arial" w:hAnsi="Arial" w:cs="Arial"/>
              </w:rPr>
            </w:pPr>
            <w:r w:rsidRPr="006259E9">
              <w:rPr>
                <w:rFonts w:ascii="Arial" w:hAnsi="Arial" w:cs="Arial"/>
              </w:rPr>
              <w:lastRenderedPageBreak/>
              <w:t xml:space="preserve">Possible reasonable travel expenses </w:t>
            </w:r>
          </w:p>
        </w:tc>
        <w:tc>
          <w:tcPr>
            <w:tcW w:w="1701" w:type="dxa"/>
            <w:shd w:val="clear" w:color="auto" w:fill="70AD47" w:themeFill="accent6"/>
          </w:tcPr>
          <w:p w14:paraId="4DFE98AC" w14:textId="530F9950" w:rsidR="00552781" w:rsidRPr="009D5B6F" w:rsidRDefault="00DB7E29" w:rsidP="00552781">
            <w:pPr>
              <w:rPr>
                <w:rFonts w:ascii="Arial" w:hAnsi="Arial" w:cs="Arial"/>
                <w:b/>
              </w:rPr>
            </w:pPr>
            <w:r>
              <w:rPr>
                <w:rFonts w:ascii="Arial" w:hAnsi="Arial" w:cs="Arial"/>
                <w:b/>
              </w:rPr>
              <w:t>Green</w:t>
            </w:r>
          </w:p>
        </w:tc>
        <w:tc>
          <w:tcPr>
            <w:tcW w:w="2976" w:type="dxa"/>
          </w:tcPr>
          <w:p w14:paraId="4422FF16" w14:textId="4FA07021" w:rsidR="00552781" w:rsidRDefault="00552781" w:rsidP="00552781">
            <w:pPr>
              <w:rPr>
                <w:rFonts w:ascii="Arial" w:hAnsi="Arial" w:cs="Arial"/>
              </w:rPr>
            </w:pPr>
            <w:r>
              <w:rPr>
                <w:rFonts w:ascii="Arial" w:hAnsi="Arial" w:cs="Arial"/>
              </w:rPr>
              <w:t>Periodic reminders of duties required at branch meetings</w:t>
            </w:r>
          </w:p>
        </w:tc>
      </w:tr>
    </w:tbl>
    <w:p w14:paraId="0B18C547" w14:textId="6FDDB9FE" w:rsidR="00552781" w:rsidRDefault="00552781" w:rsidP="0024210F">
      <w:pPr>
        <w:pStyle w:val="ListParagraph"/>
        <w:spacing w:before="240"/>
        <w:ind w:left="0" w:right="-431"/>
        <w:rPr>
          <w:rFonts w:ascii="Arial" w:hAnsi="Arial" w:cs="Arial"/>
        </w:rPr>
      </w:pPr>
    </w:p>
    <w:tbl>
      <w:tblPr>
        <w:tblStyle w:val="TableGrid"/>
        <w:tblW w:w="0" w:type="auto"/>
        <w:tblLook w:val="04A0" w:firstRow="1" w:lastRow="0" w:firstColumn="1" w:lastColumn="0" w:noHBand="0" w:noVBand="1"/>
      </w:tblPr>
      <w:tblGrid>
        <w:gridCol w:w="15163"/>
      </w:tblGrid>
      <w:tr w:rsidR="00275A66" w14:paraId="1DC09601" w14:textId="77777777" w:rsidTr="00C64891">
        <w:tc>
          <w:tcPr>
            <w:tcW w:w="15163" w:type="dxa"/>
          </w:tcPr>
          <w:p w14:paraId="16408CE5" w14:textId="074472A6" w:rsidR="00275A66" w:rsidRPr="00275A66" w:rsidRDefault="00275A66" w:rsidP="00275A66">
            <w:pPr>
              <w:pStyle w:val="Default"/>
              <w:rPr>
                <w:rFonts w:ascii="Arial" w:hAnsi="Arial" w:cs="Arial"/>
                <w:b/>
              </w:rPr>
            </w:pPr>
            <w:r w:rsidRPr="00275A66">
              <w:rPr>
                <w:rFonts w:ascii="Arial" w:hAnsi="Arial" w:cs="Arial"/>
                <w:b/>
              </w:rPr>
              <w:t>2.6 Administration and Finance</w:t>
            </w:r>
          </w:p>
          <w:p w14:paraId="45D57D47" w14:textId="05F071BB" w:rsidR="00275A66" w:rsidRDefault="00275A66" w:rsidP="00275A66">
            <w:pPr>
              <w:pStyle w:val="Default"/>
              <w:rPr>
                <w:rFonts w:ascii="Arial" w:hAnsi="Arial" w:cs="Arial"/>
              </w:rPr>
            </w:pPr>
            <w:r w:rsidRPr="00275A66">
              <w:rPr>
                <w:rFonts w:ascii="Arial" w:hAnsi="Arial" w:cs="Arial"/>
              </w:rPr>
              <w:t xml:space="preserve">The Branch is </w:t>
            </w:r>
            <w:r w:rsidR="00D24998" w:rsidRPr="00275A66">
              <w:rPr>
                <w:rFonts w:ascii="Arial" w:hAnsi="Arial" w:cs="Arial"/>
              </w:rPr>
              <w:t>competently</w:t>
            </w:r>
            <w:r w:rsidRPr="00275A66">
              <w:rPr>
                <w:rFonts w:ascii="Arial" w:hAnsi="Arial" w:cs="Arial"/>
              </w:rPr>
              <w:t xml:space="preserve"> run, and there is a high level of professionalism, this</w:t>
            </w:r>
            <w:r w:rsidR="00406B29">
              <w:rPr>
                <w:rFonts w:ascii="Arial" w:hAnsi="Arial" w:cs="Arial"/>
              </w:rPr>
              <w:t xml:space="preserve"> however</w:t>
            </w:r>
            <w:r w:rsidRPr="00275A66">
              <w:rPr>
                <w:rFonts w:ascii="Arial" w:hAnsi="Arial" w:cs="Arial"/>
              </w:rPr>
              <w:t xml:space="preserve"> is dependent upon a limited number of key Officers. The Branch has benefitted from various sources of income and is financially sound. This provides a firm foun</w:t>
            </w:r>
            <w:r w:rsidR="00406B29">
              <w:rPr>
                <w:rFonts w:ascii="Arial" w:hAnsi="Arial" w:cs="Arial"/>
              </w:rPr>
              <w:t xml:space="preserve">dation from which </w:t>
            </w:r>
            <w:r w:rsidR="00B77A1D">
              <w:rPr>
                <w:rFonts w:ascii="Arial" w:hAnsi="Arial" w:cs="Arial"/>
              </w:rPr>
              <w:t>to carry on moving</w:t>
            </w:r>
            <w:r w:rsidR="00406B29">
              <w:rPr>
                <w:rFonts w:ascii="Arial" w:hAnsi="Arial" w:cs="Arial"/>
              </w:rPr>
              <w:t xml:space="preserve"> forward</w:t>
            </w:r>
            <w:r w:rsidR="009562E7">
              <w:rPr>
                <w:rFonts w:ascii="Arial" w:hAnsi="Arial" w:cs="Arial"/>
              </w:rPr>
              <w:t>.</w:t>
            </w:r>
            <w:r w:rsidRPr="00275A66">
              <w:rPr>
                <w:rFonts w:ascii="Arial" w:hAnsi="Arial" w:cs="Arial"/>
              </w:rPr>
              <w:t xml:space="preserve"> All matters </w:t>
            </w:r>
            <w:r w:rsidR="009562E7">
              <w:rPr>
                <w:rFonts w:ascii="Arial" w:hAnsi="Arial" w:cs="Arial"/>
              </w:rPr>
              <w:t xml:space="preserve">that arise </w:t>
            </w:r>
            <w:r w:rsidRPr="00275A66">
              <w:rPr>
                <w:rFonts w:ascii="Arial" w:hAnsi="Arial" w:cs="Arial"/>
              </w:rPr>
              <w:t>are properly progressed, with key issues being discussed and recorded within the relevant Minutes, which are kept on file. All returns are submitted on time. Technology has been incorporated into various levels of Branch</w:t>
            </w:r>
            <w:r>
              <w:rPr>
                <w:rFonts w:ascii="Arial" w:hAnsi="Arial" w:cs="Arial"/>
              </w:rPr>
              <w:t xml:space="preserve"> business.</w:t>
            </w:r>
          </w:p>
          <w:p w14:paraId="0680FEEE" w14:textId="0325BE34" w:rsidR="00275A66" w:rsidRDefault="00275A66" w:rsidP="009562E7">
            <w:pPr>
              <w:pStyle w:val="Default"/>
              <w:rPr>
                <w:rFonts w:ascii="Arial" w:hAnsi="Arial" w:cs="Arial"/>
              </w:rPr>
            </w:pPr>
            <w:r w:rsidRPr="00275A66">
              <w:rPr>
                <w:rFonts w:ascii="Arial" w:hAnsi="Arial" w:cs="Arial"/>
              </w:rPr>
              <w:t xml:space="preserve">However, there is a need to ensure that </w:t>
            </w:r>
            <w:r w:rsidR="009562E7">
              <w:rPr>
                <w:rFonts w:ascii="Arial" w:hAnsi="Arial" w:cs="Arial"/>
              </w:rPr>
              <w:t>all</w:t>
            </w:r>
            <w:r w:rsidRPr="00275A66">
              <w:rPr>
                <w:rFonts w:ascii="Arial" w:hAnsi="Arial" w:cs="Arial"/>
              </w:rPr>
              <w:t xml:space="preserve"> Officers are correctly and fully inducted, both at local levels and nationally. We need to mo</w:t>
            </w:r>
            <w:r w:rsidR="003F3794">
              <w:rPr>
                <w:rFonts w:ascii="Arial" w:hAnsi="Arial" w:cs="Arial"/>
              </w:rPr>
              <w:t>v</w:t>
            </w:r>
            <w:r w:rsidRPr="00275A66">
              <w:rPr>
                <w:rFonts w:ascii="Arial" w:hAnsi="Arial" w:cs="Arial"/>
              </w:rPr>
              <w:t>e easily accept the ch</w:t>
            </w:r>
            <w:r>
              <w:rPr>
                <w:rFonts w:ascii="Arial" w:hAnsi="Arial" w:cs="Arial"/>
              </w:rPr>
              <w:t>anges arising from technology</w:t>
            </w:r>
            <w:r w:rsidRPr="00275A66">
              <w:rPr>
                <w:rFonts w:ascii="Arial" w:hAnsi="Arial" w:cs="Arial"/>
              </w:rPr>
              <w:t xml:space="preserve"> and to consider succession planning for all Officers. However, this will be limited until such time the Legion is able to deliver the requisite training </w:t>
            </w:r>
            <w:r>
              <w:rPr>
                <w:rFonts w:ascii="Arial" w:hAnsi="Arial" w:cs="Arial"/>
              </w:rPr>
              <w:t xml:space="preserve">courses. </w:t>
            </w:r>
          </w:p>
        </w:tc>
      </w:tr>
    </w:tbl>
    <w:p w14:paraId="0A7169B5" w14:textId="0AFF0FEC" w:rsidR="00D92B7C" w:rsidRDefault="00D92B7C" w:rsidP="0024210F">
      <w:pPr>
        <w:pStyle w:val="ListParagraph"/>
        <w:spacing w:before="240"/>
        <w:ind w:left="0" w:right="-431"/>
        <w:rPr>
          <w:rFonts w:ascii="Arial" w:hAnsi="Arial" w:cs="Arial"/>
        </w:rPr>
      </w:pPr>
    </w:p>
    <w:tbl>
      <w:tblPr>
        <w:tblStyle w:val="TableGrid"/>
        <w:tblW w:w="0" w:type="auto"/>
        <w:tblLayout w:type="fixed"/>
        <w:tblLook w:val="04A0" w:firstRow="1" w:lastRow="0" w:firstColumn="1" w:lastColumn="0" w:noHBand="0" w:noVBand="1"/>
      </w:tblPr>
      <w:tblGrid>
        <w:gridCol w:w="3539"/>
        <w:gridCol w:w="1418"/>
        <w:gridCol w:w="1842"/>
        <w:gridCol w:w="2694"/>
        <w:gridCol w:w="1134"/>
        <w:gridCol w:w="1417"/>
        <w:gridCol w:w="3119"/>
      </w:tblGrid>
      <w:tr w:rsidR="00C64891" w14:paraId="603DCA2D" w14:textId="56881E52" w:rsidTr="00D51E14">
        <w:tc>
          <w:tcPr>
            <w:tcW w:w="3539" w:type="dxa"/>
            <w:tcBorders>
              <w:top w:val="single" w:sz="4" w:space="0" w:color="auto"/>
            </w:tcBorders>
          </w:tcPr>
          <w:p w14:paraId="72AE204D" w14:textId="251CE700" w:rsidR="00C64891" w:rsidRDefault="00C64891" w:rsidP="00C64891">
            <w:pPr>
              <w:pStyle w:val="ListParagraph"/>
              <w:spacing w:before="240"/>
              <w:ind w:left="0" w:right="-431"/>
              <w:jc w:val="center"/>
              <w:rPr>
                <w:rFonts w:ascii="Arial" w:hAnsi="Arial" w:cs="Arial"/>
              </w:rPr>
            </w:pPr>
            <w:r w:rsidRPr="004572B3">
              <w:rPr>
                <w:rFonts w:ascii="Arial" w:hAnsi="Arial" w:cs="Arial"/>
                <w:b/>
              </w:rPr>
              <w:t>Objective</w:t>
            </w:r>
          </w:p>
        </w:tc>
        <w:tc>
          <w:tcPr>
            <w:tcW w:w="1418" w:type="dxa"/>
            <w:tcBorders>
              <w:top w:val="single" w:sz="4" w:space="0" w:color="auto"/>
            </w:tcBorders>
          </w:tcPr>
          <w:p w14:paraId="1D1A16FF" w14:textId="2633ECDB" w:rsidR="00C64891" w:rsidRDefault="00C64891" w:rsidP="00C64891">
            <w:pPr>
              <w:pStyle w:val="ListParagraph"/>
              <w:spacing w:before="240"/>
              <w:ind w:left="0" w:right="-431"/>
              <w:rPr>
                <w:rFonts w:ascii="Arial" w:hAnsi="Arial" w:cs="Arial"/>
              </w:rPr>
            </w:pPr>
            <w:r w:rsidRPr="004572B3">
              <w:rPr>
                <w:rFonts w:ascii="Arial" w:hAnsi="Arial" w:cs="Arial"/>
                <w:b/>
              </w:rPr>
              <w:t>Target Date / review</w:t>
            </w:r>
          </w:p>
        </w:tc>
        <w:tc>
          <w:tcPr>
            <w:tcW w:w="1842" w:type="dxa"/>
            <w:tcBorders>
              <w:top w:val="single" w:sz="4" w:space="0" w:color="auto"/>
            </w:tcBorders>
          </w:tcPr>
          <w:p w14:paraId="0CF0F335" w14:textId="24DA01FF" w:rsidR="00C64891" w:rsidRDefault="00C64891" w:rsidP="00C64891">
            <w:pPr>
              <w:pStyle w:val="ListParagraph"/>
              <w:spacing w:before="240"/>
              <w:ind w:left="0" w:right="-431"/>
              <w:rPr>
                <w:rFonts w:ascii="Arial" w:hAnsi="Arial" w:cs="Arial"/>
              </w:rPr>
            </w:pPr>
            <w:r w:rsidRPr="004572B3">
              <w:rPr>
                <w:rFonts w:ascii="Arial" w:hAnsi="Arial" w:cs="Arial"/>
                <w:b/>
              </w:rPr>
              <w:t>Responsibility</w:t>
            </w:r>
          </w:p>
        </w:tc>
        <w:tc>
          <w:tcPr>
            <w:tcW w:w="2694" w:type="dxa"/>
            <w:tcBorders>
              <w:top w:val="single" w:sz="4" w:space="0" w:color="auto"/>
            </w:tcBorders>
          </w:tcPr>
          <w:p w14:paraId="12AEDF12" w14:textId="2C78F21B" w:rsidR="00C64891" w:rsidRDefault="00C64891" w:rsidP="00C64891">
            <w:pPr>
              <w:pStyle w:val="ListParagraph"/>
              <w:spacing w:before="240"/>
              <w:ind w:left="0" w:right="-431"/>
              <w:rPr>
                <w:rFonts w:ascii="Arial" w:hAnsi="Arial" w:cs="Arial"/>
              </w:rPr>
            </w:pPr>
            <w:r w:rsidRPr="004572B3">
              <w:rPr>
                <w:rFonts w:ascii="Arial" w:hAnsi="Arial" w:cs="Arial"/>
                <w:b/>
              </w:rPr>
              <w:t>Key Performance Indicators</w:t>
            </w:r>
          </w:p>
        </w:tc>
        <w:tc>
          <w:tcPr>
            <w:tcW w:w="1134" w:type="dxa"/>
            <w:tcBorders>
              <w:top w:val="single" w:sz="4" w:space="0" w:color="auto"/>
            </w:tcBorders>
          </w:tcPr>
          <w:p w14:paraId="59B06C76" w14:textId="3282CC09" w:rsidR="00C64891" w:rsidRDefault="00C64891" w:rsidP="00C64891">
            <w:pPr>
              <w:pStyle w:val="ListParagraph"/>
              <w:spacing w:before="240"/>
              <w:ind w:left="0" w:right="-431"/>
              <w:rPr>
                <w:rFonts w:ascii="Arial" w:hAnsi="Arial" w:cs="Arial"/>
              </w:rPr>
            </w:pPr>
            <w:r w:rsidRPr="004572B3">
              <w:rPr>
                <w:rFonts w:ascii="Arial" w:hAnsi="Arial" w:cs="Arial"/>
                <w:b/>
              </w:rPr>
              <w:t>Cost</w:t>
            </w:r>
            <w:r>
              <w:rPr>
                <w:rFonts w:ascii="Arial" w:hAnsi="Arial" w:cs="Arial"/>
                <w:b/>
              </w:rPr>
              <w:t>/ Budget</w:t>
            </w:r>
          </w:p>
        </w:tc>
        <w:tc>
          <w:tcPr>
            <w:tcW w:w="1417" w:type="dxa"/>
            <w:tcBorders>
              <w:top w:val="single" w:sz="4" w:space="0" w:color="auto"/>
            </w:tcBorders>
          </w:tcPr>
          <w:p w14:paraId="002F0989" w14:textId="5EDA393A" w:rsidR="00C64891" w:rsidRPr="00F77B51" w:rsidRDefault="00C64891" w:rsidP="00C64891">
            <w:pPr>
              <w:pStyle w:val="ListParagraph"/>
              <w:spacing w:before="240"/>
              <w:ind w:left="0" w:right="-431"/>
              <w:rPr>
                <w:rFonts w:ascii="Arial" w:hAnsi="Arial" w:cs="Arial"/>
                <w:b/>
              </w:rPr>
            </w:pPr>
            <w:r w:rsidRPr="004572B3">
              <w:rPr>
                <w:rFonts w:ascii="Arial" w:hAnsi="Arial" w:cs="Arial"/>
                <w:b/>
              </w:rPr>
              <w:t>RAG</w:t>
            </w:r>
          </w:p>
        </w:tc>
        <w:tc>
          <w:tcPr>
            <w:tcW w:w="3119" w:type="dxa"/>
            <w:tcBorders>
              <w:top w:val="single" w:sz="4" w:space="0" w:color="auto"/>
            </w:tcBorders>
          </w:tcPr>
          <w:p w14:paraId="3F000788" w14:textId="74D25C9B" w:rsidR="00C64891" w:rsidRPr="00F77B51" w:rsidRDefault="00C64891" w:rsidP="00C64891">
            <w:pPr>
              <w:pStyle w:val="ListParagraph"/>
              <w:spacing w:before="240"/>
              <w:ind w:left="0" w:right="-431"/>
              <w:rPr>
                <w:rFonts w:ascii="Arial" w:hAnsi="Arial" w:cs="Arial"/>
                <w:b/>
              </w:rPr>
            </w:pPr>
            <w:r w:rsidRPr="004572B3">
              <w:rPr>
                <w:rFonts w:ascii="Arial" w:hAnsi="Arial" w:cs="Arial"/>
                <w:b/>
              </w:rPr>
              <w:t>Remarks / Evidence</w:t>
            </w:r>
          </w:p>
        </w:tc>
      </w:tr>
      <w:tr w:rsidR="00C64891" w14:paraId="48A21932" w14:textId="7F2DBAC7" w:rsidTr="007C249A">
        <w:trPr>
          <w:trHeight w:val="1795"/>
        </w:trPr>
        <w:tc>
          <w:tcPr>
            <w:tcW w:w="3539" w:type="dxa"/>
          </w:tcPr>
          <w:p w14:paraId="0C25ECAE" w14:textId="77777777" w:rsidR="00C64891" w:rsidRPr="009D1ABA" w:rsidRDefault="00C64891" w:rsidP="009D1ABA">
            <w:pPr>
              <w:pStyle w:val="Default"/>
              <w:rPr>
                <w:rFonts w:ascii="Arial" w:hAnsi="Arial" w:cs="Arial"/>
                <w:color w:val="auto"/>
              </w:rPr>
            </w:pPr>
          </w:p>
          <w:p w14:paraId="3D81FBFC" w14:textId="7F472C03" w:rsidR="00C64891" w:rsidRPr="009D1ABA" w:rsidRDefault="00C64891" w:rsidP="00BA4F05">
            <w:pPr>
              <w:pStyle w:val="Default"/>
              <w:numPr>
                <w:ilvl w:val="0"/>
                <w:numId w:val="29"/>
              </w:numPr>
              <w:rPr>
                <w:rFonts w:ascii="Arial" w:hAnsi="Arial" w:cs="Arial"/>
              </w:rPr>
            </w:pPr>
            <w:r w:rsidRPr="009D1ABA">
              <w:rPr>
                <w:rFonts w:ascii="Arial" w:hAnsi="Arial" w:cs="Arial"/>
                <w:bCs/>
              </w:rPr>
              <w:t>To ensure continued efficiency through scr</w:t>
            </w:r>
            <w:r>
              <w:rPr>
                <w:rFonts w:ascii="Arial" w:hAnsi="Arial" w:cs="Arial"/>
                <w:bCs/>
              </w:rPr>
              <w:t xml:space="preserve">utiny and understanding of all the </w:t>
            </w:r>
            <w:r w:rsidRPr="009D1ABA">
              <w:rPr>
                <w:rFonts w:ascii="Arial" w:hAnsi="Arial" w:cs="Arial"/>
                <w:bCs/>
              </w:rPr>
              <w:t xml:space="preserve">RBL Guidelines. </w:t>
            </w:r>
          </w:p>
        </w:tc>
        <w:tc>
          <w:tcPr>
            <w:tcW w:w="1418" w:type="dxa"/>
          </w:tcPr>
          <w:p w14:paraId="1B3D3728" w14:textId="77777777" w:rsidR="00C64891" w:rsidRPr="003F3794" w:rsidRDefault="00C64891" w:rsidP="009D1ABA">
            <w:pPr>
              <w:pStyle w:val="ListParagraph"/>
              <w:spacing w:before="240"/>
              <w:ind w:left="0" w:right="-431"/>
              <w:rPr>
                <w:rFonts w:ascii="Arial" w:hAnsi="Arial" w:cs="Arial"/>
              </w:rPr>
            </w:pPr>
          </w:p>
          <w:p w14:paraId="3EACD202" w14:textId="44696B11" w:rsidR="00C64891" w:rsidRPr="003F3794" w:rsidRDefault="00C64891" w:rsidP="009D1ABA">
            <w:pPr>
              <w:pStyle w:val="ListParagraph"/>
              <w:spacing w:before="240"/>
              <w:ind w:left="0" w:right="-431"/>
              <w:rPr>
                <w:rFonts w:ascii="Arial" w:hAnsi="Arial" w:cs="Arial"/>
              </w:rPr>
            </w:pPr>
            <w:r w:rsidRPr="003F3794">
              <w:rPr>
                <w:rFonts w:ascii="Arial" w:hAnsi="Arial" w:cs="Arial"/>
              </w:rPr>
              <w:t xml:space="preserve">Ongoing </w:t>
            </w:r>
          </w:p>
        </w:tc>
        <w:tc>
          <w:tcPr>
            <w:tcW w:w="1842" w:type="dxa"/>
          </w:tcPr>
          <w:p w14:paraId="1679BF84" w14:textId="77777777" w:rsidR="00C64891" w:rsidRDefault="00C64891" w:rsidP="009D1ABA">
            <w:pPr>
              <w:pStyle w:val="Default"/>
              <w:rPr>
                <w:rFonts w:ascii="Arial" w:hAnsi="Arial" w:cs="Arial"/>
              </w:rPr>
            </w:pPr>
          </w:p>
          <w:p w14:paraId="5CC2AD10" w14:textId="77777777" w:rsidR="00C64891" w:rsidRDefault="00C64891" w:rsidP="009D1ABA">
            <w:pPr>
              <w:pStyle w:val="Default"/>
              <w:rPr>
                <w:rFonts w:ascii="Arial" w:hAnsi="Arial" w:cs="Arial"/>
              </w:rPr>
            </w:pPr>
          </w:p>
          <w:p w14:paraId="070159F1" w14:textId="233A7BAD" w:rsidR="00C64891" w:rsidRPr="009D1ABA" w:rsidRDefault="00C64891" w:rsidP="009D1ABA">
            <w:pPr>
              <w:pStyle w:val="Default"/>
              <w:rPr>
                <w:rFonts w:ascii="Arial" w:hAnsi="Arial" w:cs="Arial"/>
              </w:rPr>
            </w:pPr>
            <w:r>
              <w:rPr>
                <w:rFonts w:ascii="Arial" w:hAnsi="Arial" w:cs="Arial"/>
              </w:rPr>
              <w:t>Committee</w:t>
            </w:r>
            <w:r w:rsidRPr="009D1ABA">
              <w:rPr>
                <w:rFonts w:ascii="Arial" w:hAnsi="Arial" w:cs="Arial"/>
              </w:rPr>
              <w:t xml:space="preserve"> </w:t>
            </w:r>
          </w:p>
        </w:tc>
        <w:tc>
          <w:tcPr>
            <w:tcW w:w="2694" w:type="dxa"/>
          </w:tcPr>
          <w:p w14:paraId="337639C5" w14:textId="77777777" w:rsidR="00C64891" w:rsidRDefault="00C64891" w:rsidP="009D1ABA">
            <w:pPr>
              <w:pStyle w:val="ListParagraph"/>
              <w:spacing w:before="240"/>
              <w:ind w:left="0" w:right="-431"/>
              <w:rPr>
                <w:rFonts w:ascii="Arial" w:hAnsi="Arial" w:cs="Arial"/>
              </w:rPr>
            </w:pPr>
          </w:p>
          <w:p w14:paraId="687060AE" w14:textId="77777777" w:rsidR="00C64891" w:rsidRDefault="00C64891" w:rsidP="009D1ABA">
            <w:pPr>
              <w:pStyle w:val="ListParagraph"/>
              <w:spacing w:before="240"/>
              <w:ind w:left="0" w:right="-431"/>
              <w:rPr>
                <w:rFonts w:ascii="Arial" w:hAnsi="Arial" w:cs="Arial"/>
              </w:rPr>
            </w:pPr>
            <w:r w:rsidRPr="009D1ABA">
              <w:rPr>
                <w:rFonts w:ascii="Arial" w:hAnsi="Arial" w:cs="Arial"/>
              </w:rPr>
              <w:t>Key points recorded</w:t>
            </w:r>
          </w:p>
          <w:p w14:paraId="59E42367" w14:textId="5898A514" w:rsidR="00C64891" w:rsidRPr="009D1ABA" w:rsidRDefault="00C64891" w:rsidP="009D1ABA">
            <w:pPr>
              <w:pStyle w:val="ListParagraph"/>
              <w:spacing w:before="240"/>
              <w:ind w:left="0" w:right="-431"/>
              <w:rPr>
                <w:rFonts w:ascii="Arial" w:hAnsi="Arial" w:cs="Arial"/>
              </w:rPr>
            </w:pPr>
            <w:r w:rsidRPr="009D1ABA">
              <w:rPr>
                <w:rFonts w:ascii="Arial" w:hAnsi="Arial" w:cs="Arial"/>
              </w:rPr>
              <w:t xml:space="preserve">in Minutes </w:t>
            </w:r>
          </w:p>
        </w:tc>
        <w:tc>
          <w:tcPr>
            <w:tcW w:w="1134" w:type="dxa"/>
          </w:tcPr>
          <w:p w14:paraId="35B45176" w14:textId="77777777" w:rsidR="00C64891" w:rsidRDefault="00C64891" w:rsidP="009D1ABA">
            <w:pPr>
              <w:pStyle w:val="ListParagraph"/>
              <w:spacing w:before="240"/>
              <w:ind w:left="0" w:right="-431"/>
              <w:rPr>
                <w:rFonts w:ascii="Arial" w:hAnsi="Arial" w:cs="Arial"/>
              </w:rPr>
            </w:pPr>
          </w:p>
          <w:p w14:paraId="202F10BE" w14:textId="79F85A28" w:rsidR="00C64891" w:rsidRPr="009D1ABA" w:rsidRDefault="00C64891" w:rsidP="009D1ABA">
            <w:pPr>
              <w:pStyle w:val="ListParagraph"/>
              <w:spacing w:before="240"/>
              <w:ind w:left="0" w:right="-431"/>
              <w:rPr>
                <w:rFonts w:ascii="Arial" w:hAnsi="Arial" w:cs="Arial"/>
              </w:rPr>
            </w:pPr>
            <w:r w:rsidRPr="009D1ABA">
              <w:rPr>
                <w:rFonts w:ascii="Arial" w:hAnsi="Arial" w:cs="Arial"/>
              </w:rPr>
              <w:t xml:space="preserve">None </w:t>
            </w:r>
          </w:p>
        </w:tc>
        <w:tc>
          <w:tcPr>
            <w:tcW w:w="1417" w:type="dxa"/>
            <w:shd w:val="clear" w:color="auto" w:fill="70AD47" w:themeFill="accent6"/>
          </w:tcPr>
          <w:p w14:paraId="7B5558DB" w14:textId="64AFED1D" w:rsidR="00C64891" w:rsidRPr="00552781" w:rsidRDefault="00552781" w:rsidP="009D1ABA">
            <w:pPr>
              <w:pStyle w:val="ListParagraph"/>
              <w:spacing w:before="240"/>
              <w:ind w:left="0" w:right="-431"/>
              <w:rPr>
                <w:rFonts w:ascii="Arial" w:hAnsi="Arial" w:cs="Arial"/>
                <w:b/>
              </w:rPr>
            </w:pPr>
            <w:r>
              <w:rPr>
                <w:rFonts w:ascii="Arial" w:hAnsi="Arial" w:cs="Arial"/>
                <w:b/>
              </w:rPr>
              <w:t>Green</w:t>
            </w:r>
          </w:p>
        </w:tc>
        <w:tc>
          <w:tcPr>
            <w:tcW w:w="3119" w:type="dxa"/>
          </w:tcPr>
          <w:p w14:paraId="18636459" w14:textId="77777777" w:rsidR="00C64891" w:rsidRDefault="00C64891" w:rsidP="009D1ABA">
            <w:pPr>
              <w:pStyle w:val="ListParagraph"/>
              <w:spacing w:before="240"/>
              <w:ind w:left="0" w:right="-431"/>
              <w:rPr>
                <w:rFonts w:ascii="Arial" w:hAnsi="Arial" w:cs="Arial"/>
              </w:rPr>
            </w:pPr>
          </w:p>
        </w:tc>
      </w:tr>
      <w:tr w:rsidR="00D51E14" w14:paraId="7D872625" w14:textId="77777777" w:rsidTr="007C249A">
        <w:trPr>
          <w:trHeight w:val="1795"/>
        </w:trPr>
        <w:tc>
          <w:tcPr>
            <w:tcW w:w="3539" w:type="dxa"/>
          </w:tcPr>
          <w:p w14:paraId="76B8D633" w14:textId="77777777" w:rsidR="00D51E14" w:rsidRPr="00D51E14" w:rsidRDefault="00D51E14" w:rsidP="00D51E14">
            <w:pPr>
              <w:pStyle w:val="Default"/>
              <w:numPr>
                <w:ilvl w:val="0"/>
                <w:numId w:val="29"/>
              </w:numPr>
              <w:rPr>
                <w:rFonts w:ascii="Arial" w:hAnsi="Arial" w:cs="Arial"/>
                <w:color w:val="auto"/>
              </w:rPr>
            </w:pPr>
            <w:r w:rsidRPr="00552781">
              <w:rPr>
                <w:rFonts w:ascii="Arial" w:hAnsi="Arial" w:cs="Arial"/>
              </w:rPr>
              <w:t xml:space="preserve">Submit MS1 paperwork in a timely </w:t>
            </w:r>
            <w:proofErr w:type="gramStart"/>
            <w:r w:rsidRPr="00552781">
              <w:rPr>
                <w:rFonts w:ascii="Arial" w:hAnsi="Arial" w:cs="Arial"/>
              </w:rPr>
              <w:t>manner</w:t>
            </w:r>
            <w:proofErr w:type="gramEnd"/>
          </w:p>
          <w:p w14:paraId="2D2842FA" w14:textId="1FF0B220" w:rsidR="00D51E14" w:rsidRPr="009D1ABA" w:rsidRDefault="00D51E14" w:rsidP="00D51E14">
            <w:pPr>
              <w:pStyle w:val="Default"/>
              <w:ind w:left="720"/>
              <w:rPr>
                <w:rFonts w:ascii="Arial" w:hAnsi="Arial" w:cs="Arial"/>
                <w:color w:val="auto"/>
              </w:rPr>
            </w:pPr>
          </w:p>
        </w:tc>
        <w:tc>
          <w:tcPr>
            <w:tcW w:w="1418" w:type="dxa"/>
          </w:tcPr>
          <w:p w14:paraId="7C9E4C4E" w14:textId="0C96C2AF" w:rsidR="00D51E14" w:rsidRDefault="00D51E14" w:rsidP="00D51E14">
            <w:pPr>
              <w:pStyle w:val="ListParagraph"/>
              <w:spacing w:before="240"/>
              <w:ind w:left="0" w:right="-431"/>
              <w:rPr>
                <w:rFonts w:ascii="Arial" w:hAnsi="Arial" w:cs="Arial"/>
              </w:rPr>
            </w:pPr>
            <w:r w:rsidRPr="00552781">
              <w:rPr>
                <w:rFonts w:ascii="Arial" w:hAnsi="Arial" w:cs="Arial"/>
              </w:rPr>
              <w:t xml:space="preserve">November </w:t>
            </w:r>
            <w:r w:rsidR="00CE2776">
              <w:rPr>
                <w:rFonts w:ascii="Arial" w:hAnsi="Arial" w:cs="Arial"/>
              </w:rPr>
              <w:t>202</w:t>
            </w:r>
            <w:r w:rsidR="00DB7E29">
              <w:rPr>
                <w:rFonts w:ascii="Arial" w:hAnsi="Arial" w:cs="Arial"/>
              </w:rPr>
              <w:t>4</w:t>
            </w:r>
          </w:p>
        </w:tc>
        <w:tc>
          <w:tcPr>
            <w:tcW w:w="1842" w:type="dxa"/>
          </w:tcPr>
          <w:p w14:paraId="21D91785" w14:textId="77777777" w:rsidR="00D51E14" w:rsidRDefault="00D51E14" w:rsidP="00D51E14">
            <w:pPr>
              <w:pStyle w:val="ListParagraph"/>
              <w:spacing w:before="240"/>
              <w:ind w:left="0" w:right="-431"/>
              <w:rPr>
                <w:rFonts w:ascii="Arial" w:hAnsi="Arial" w:cs="Arial"/>
              </w:rPr>
            </w:pPr>
          </w:p>
          <w:p w14:paraId="5FE24438" w14:textId="2068136C" w:rsidR="00D51E14" w:rsidRDefault="00D51E14" w:rsidP="00D51E14">
            <w:pPr>
              <w:pStyle w:val="Default"/>
              <w:rPr>
                <w:rFonts w:ascii="Arial" w:hAnsi="Arial" w:cs="Arial"/>
              </w:rPr>
            </w:pPr>
            <w:r w:rsidRPr="00552781">
              <w:rPr>
                <w:rFonts w:ascii="Arial" w:hAnsi="Arial" w:cs="Arial"/>
              </w:rPr>
              <w:t>Secretary</w:t>
            </w:r>
          </w:p>
        </w:tc>
        <w:tc>
          <w:tcPr>
            <w:tcW w:w="2694" w:type="dxa"/>
          </w:tcPr>
          <w:p w14:paraId="53BDE25C" w14:textId="77777777" w:rsidR="00D51E14" w:rsidRDefault="00D51E14" w:rsidP="00D51E14">
            <w:pPr>
              <w:pStyle w:val="ListParagraph"/>
              <w:spacing w:before="240"/>
              <w:ind w:left="0" w:right="-431"/>
              <w:rPr>
                <w:rFonts w:ascii="Arial" w:hAnsi="Arial" w:cs="Arial"/>
              </w:rPr>
            </w:pPr>
            <w:r w:rsidRPr="00552781">
              <w:rPr>
                <w:rFonts w:ascii="Arial" w:hAnsi="Arial" w:cs="Arial"/>
              </w:rPr>
              <w:t>Following the AGM,</w:t>
            </w:r>
          </w:p>
          <w:p w14:paraId="36A1D23E" w14:textId="08EF1421" w:rsidR="00D51E14" w:rsidRDefault="00D51E14" w:rsidP="00D51E14">
            <w:pPr>
              <w:pStyle w:val="ListParagraph"/>
              <w:spacing w:before="240"/>
              <w:ind w:left="0" w:right="-431"/>
              <w:rPr>
                <w:rFonts w:ascii="Arial" w:hAnsi="Arial" w:cs="Arial"/>
              </w:rPr>
            </w:pPr>
            <w:r w:rsidRPr="00552781">
              <w:rPr>
                <w:rFonts w:ascii="Arial" w:hAnsi="Arial" w:cs="Arial"/>
              </w:rPr>
              <w:t xml:space="preserve">the Branch Secretary submit the </w:t>
            </w:r>
          </w:p>
          <w:p w14:paraId="7678FE76" w14:textId="77777777" w:rsidR="003F3794" w:rsidRDefault="00D51E14" w:rsidP="00D51E14">
            <w:pPr>
              <w:pStyle w:val="ListParagraph"/>
              <w:spacing w:before="240"/>
              <w:ind w:left="0" w:right="-431"/>
              <w:rPr>
                <w:rFonts w:ascii="Arial" w:hAnsi="Arial" w:cs="Arial"/>
              </w:rPr>
            </w:pPr>
            <w:r>
              <w:rPr>
                <w:rFonts w:ascii="Arial" w:hAnsi="Arial" w:cs="Arial"/>
              </w:rPr>
              <w:t xml:space="preserve">completed MS1 to </w:t>
            </w:r>
          </w:p>
          <w:p w14:paraId="59D4DF9D" w14:textId="77777777" w:rsidR="003F3794" w:rsidRDefault="00D51E14" w:rsidP="00D51E14">
            <w:pPr>
              <w:pStyle w:val="ListParagraph"/>
              <w:spacing w:before="240"/>
              <w:ind w:left="0" w:right="-431"/>
              <w:rPr>
                <w:rFonts w:ascii="Arial" w:hAnsi="Arial" w:cs="Arial"/>
              </w:rPr>
            </w:pPr>
            <w:r w:rsidRPr="00552781">
              <w:rPr>
                <w:rFonts w:ascii="Arial" w:hAnsi="Arial" w:cs="Arial"/>
              </w:rPr>
              <w:t xml:space="preserve">County in accordance </w:t>
            </w:r>
          </w:p>
          <w:p w14:paraId="448D6EDD" w14:textId="1AC6DB39" w:rsidR="00D51E14" w:rsidRDefault="00D51E14" w:rsidP="00D51E14">
            <w:pPr>
              <w:pStyle w:val="ListParagraph"/>
              <w:spacing w:before="240"/>
              <w:ind w:left="0" w:right="-431"/>
              <w:rPr>
                <w:rFonts w:ascii="Arial" w:hAnsi="Arial" w:cs="Arial"/>
              </w:rPr>
            </w:pPr>
            <w:r w:rsidRPr="00552781">
              <w:rPr>
                <w:rFonts w:ascii="Arial" w:hAnsi="Arial" w:cs="Arial"/>
              </w:rPr>
              <w:t xml:space="preserve">with </w:t>
            </w:r>
          </w:p>
          <w:p w14:paraId="06600A2A" w14:textId="00E2FEC3" w:rsidR="00D51E14" w:rsidRDefault="00D51E14" w:rsidP="00D51E14">
            <w:pPr>
              <w:pStyle w:val="ListParagraph"/>
              <w:spacing w:before="240"/>
              <w:ind w:left="0" w:right="-431"/>
              <w:rPr>
                <w:rFonts w:ascii="Arial" w:hAnsi="Arial" w:cs="Arial"/>
              </w:rPr>
            </w:pPr>
            <w:r w:rsidRPr="00552781">
              <w:rPr>
                <w:rFonts w:ascii="Arial" w:hAnsi="Arial" w:cs="Arial"/>
              </w:rPr>
              <w:t>County timelines</w:t>
            </w:r>
          </w:p>
        </w:tc>
        <w:tc>
          <w:tcPr>
            <w:tcW w:w="1134" w:type="dxa"/>
          </w:tcPr>
          <w:p w14:paraId="2D729D5D" w14:textId="1F543697" w:rsidR="00D51E14" w:rsidRDefault="00D51E14" w:rsidP="00D51E14">
            <w:pPr>
              <w:pStyle w:val="ListParagraph"/>
              <w:spacing w:before="240"/>
              <w:ind w:left="0" w:right="-431"/>
              <w:rPr>
                <w:rFonts w:ascii="Arial" w:hAnsi="Arial" w:cs="Arial"/>
              </w:rPr>
            </w:pPr>
            <w:r w:rsidRPr="00552781">
              <w:rPr>
                <w:rFonts w:ascii="Arial" w:hAnsi="Arial" w:cs="Arial"/>
              </w:rPr>
              <w:t>Nil</w:t>
            </w:r>
          </w:p>
        </w:tc>
        <w:tc>
          <w:tcPr>
            <w:tcW w:w="1417" w:type="dxa"/>
            <w:shd w:val="clear" w:color="auto" w:fill="70AD47" w:themeFill="accent6"/>
          </w:tcPr>
          <w:p w14:paraId="49CEDFD3" w14:textId="77777777" w:rsidR="007C249A" w:rsidRDefault="00D51E14" w:rsidP="007C249A">
            <w:pPr>
              <w:rPr>
                <w:rFonts w:ascii="Arial" w:hAnsi="Arial" w:cs="Arial"/>
                <w:b/>
              </w:rPr>
            </w:pPr>
            <w:r w:rsidRPr="00BE69DE">
              <w:rPr>
                <w:rFonts w:ascii="Arial" w:hAnsi="Arial" w:cs="Arial"/>
                <w:b/>
              </w:rPr>
              <w:t>Green</w:t>
            </w:r>
          </w:p>
          <w:p w14:paraId="210BC3CA" w14:textId="259B1705" w:rsidR="00D51E14" w:rsidRPr="00BE69DE" w:rsidRDefault="00D51E14" w:rsidP="007C249A">
            <w:pPr>
              <w:rPr>
                <w:rFonts w:ascii="Arial" w:hAnsi="Arial" w:cs="Arial"/>
                <w:b/>
              </w:rPr>
            </w:pPr>
            <w:r w:rsidRPr="00BE69DE">
              <w:rPr>
                <w:rFonts w:ascii="Arial" w:hAnsi="Arial" w:cs="Arial"/>
                <w:b/>
              </w:rPr>
              <w:t>(Ongoing)</w:t>
            </w:r>
          </w:p>
        </w:tc>
        <w:tc>
          <w:tcPr>
            <w:tcW w:w="3119" w:type="dxa"/>
          </w:tcPr>
          <w:p w14:paraId="3C9B96ED" w14:textId="77777777" w:rsidR="00D51E14" w:rsidRPr="00552781" w:rsidRDefault="00D51E14" w:rsidP="00D51E14">
            <w:pPr>
              <w:rPr>
                <w:rFonts w:ascii="Arial" w:hAnsi="Arial" w:cs="Arial"/>
              </w:rPr>
            </w:pPr>
            <w:r w:rsidRPr="00552781">
              <w:rPr>
                <w:rFonts w:ascii="Arial" w:hAnsi="Arial" w:cs="Arial"/>
              </w:rPr>
              <w:t>Key factor in securing a vote at the County and National Conferences.</w:t>
            </w:r>
          </w:p>
          <w:p w14:paraId="37F9DC03" w14:textId="77777777" w:rsidR="00D51E14" w:rsidRPr="00552781" w:rsidRDefault="00D51E14" w:rsidP="00D51E14">
            <w:pPr>
              <w:rPr>
                <w:rFonts w:ascii="Arial" w:hAnsi="Arial" w:cs="Arial"/>
              </w:rPr>
            </w:pPr>
          </w:p>
          <w:p w14:paraId="5B62EF67" w14:textId="4548783E" w:rsidR="00D51E14" w:rsidRDefault="00D51E14" w:rsidP="00AE082D">
            <w:pPr>
              <w:pStyle w:val="ListParagraph"/>
              <w:spacing w:before="240"/>
              <w:ind w:left="0" w:right="-431"/>
              <w:rPr>
                <w:rFonts w:ascii="Arial" w:hAnsi="Arial" w:cs="Arial"/>
              </w:rPr>
            </w:pPr>
            <w:r w:rsidRPr="00BE69DE">
              <w:rPr>
                <w:rFonts w:ascii="Arial" w:hAnsi="Arial" w:cs="Arial"/>
              </w:rPr>
              <w:t>202</w:t>
            </w:r>
            <w:r w:rsidR="003F3794">
              <w:rPr>
                <w:rFonts w:ascii="Arial" w:hAnsi="Arial" w:cs="Arial"/>
              </w:rPr>
              <w:t>3</w:t>
            </w:r>
            <w:r w:rsidRPr="00BE69DE">
              <w:rPr>
                <w:rFonts w:ascii="Arial" w:hAnsi="Arial" w:cs="Arial"/>
              </w:rPr>
              <w:t xml:space="preserve"> MS1 </w:t>
            </w:r>
          </w:p>
        </w:tc>
      </w:tr>
      <w:tr w:rsidR="00D51E14" w14:paraId="33582BE7" w14:textId="380D6E25" w:rsidTr="007C249A">
        <w:tc>
          <w:tcPr>
            <w:tcW w:w="3539" w:type="dxa"/>
          </w:tcPr>
          <w:p w14:paraId="0DAD7AA5" w14:textId="2E6CCA5E" w:rsidR="00D51E14" w:rsidRPr="00D51E14" w:rsidRDefault="00D51E14" w:rsidP="00D51E14">
            <w:pPr>
              <w:pStyle w:val="Default"/>
              <w:numPr>
                <w:ilvl w:val="0"/>
                <w:numId w:val="29"/>
              </w:numPr>
              <w:rPr>
                <w:rFonts w:ascii="Arial" w:hAnsi="Arial" w:cs="Arial"/>
              </w:rPr>
            </w:pPr>
            <w:r w:rsidRPr="00D51E14">
              <w:rPr>
                <w:rFonts w:ascii="Arial" w:hAnsi="Arial" w:cs="Arial"/>
              </w:rPr>
              <w:t>Submit the End of Year finances in a timely manner</w:t>
            </w:r>
          </w:p>
        </w:tc>
        <w:tc>
          <w:tcPr>
            <w:tcW w:w="1418" w:type="dxa"/>
          </w:tcPr>
          <w:p w14:paraId="5346B97F" w14:textId="29DF4EC0" w:rsidR="00D51E14" w:rsidRPr="00445F9F" w:rsidRDefault="00D51E14" w:rsidP="00D51E14">
            <w:pPr>
              <w:pStyle w:val="ListParagraph"/>
              <w:spacing w:before="240"/>
              <w:ind w:left="0" w:right="-431"/>
              <w:rPr>
                <w:rFonts w:ascii="Arial" w:hAnsi="Arial" w:cs="Arial"/>
              </w:rPr>
            </w:pPr>
            <w:r w:rsidRPr="00445F9F">
              <w:rPr>
                <w:rFonts w:ascii="Arial" w:hAnsi="Arial" w:cs="Arial"/>
              </w:rPr>
              <w:t>June 202</w:t>
            </w:r>
            <w:r w:rsidR="003F3794" w:rsidRPr="00445F9F">
              <w:rPr>
                <w:rFonts w:ascii="Arial" w:hAnsi="Arial" w:cs="Arial"/>
              </w:rPr>
              <w:t>4</w:t>
            </w:r>
          </w:p>
        </w:tc>
        <w:tc>
          <w:tcPr>
            <w:tcW w:w="1842" w:type="dxa"/>
          </w:tcPr>
          <w:p w14:paraId="5B4727C2" w14:textId="3168C6FC" w:rsidR="00D51E14" w:rsidRPr="00D51E14" w:rsidRDefault="00D51E14" w:rsidP="00D51E14">
            <w:pPr>
              <w:pStyle w:val="ListParagraph"/>
              <w:spacing w:before="240"/>
              <w:ind w:left="0" w:right="-431"/>
              <w:rPr>
                <w:rFonts w:ascii="Arial" w:hAnsi="Arial" w:cs="Arial"/>
              </w:rPr>
            </w:pPr>
            <w:r w:rsidRPr="00D51E14">
              <w:rPr>
                <w:rFonts w:ascii="Arial" w:hAnsi="Arial" w:cs="Arial"/>
              </w:rPr>
              <w:t xml:space="preserve">Treasurer </w:t>
            </w:r>
            <w:r w:rsidR="002378C7">
              <w:rPr>
                <w:rFonts w:ascii="Arial" w:hAnsi="Arial" w:cs="Arial"/>
              </w:rPr>
              <w:t>/ Secretary</w:t>
            </w:r>
          </w:p>
        </w:tc>
        <w:tc>
          <w:tcPr>
            <w:tcW w:w="2694" w:type="dxa"/>
          </w:tcPr>
          <w:p w14:paraId="2F2DBFF4" w14:textId="77777777" w:rsidR="00D51E14" w:rsidRDefault="00D51E14" w:rsidP="00D51E14">
            <w:pPr>
              <w:pStyle w:val="ListParagraph"/>
              <w:spacing w:before="240"/>
              <w:ind w:left="0" w:right="-431"/>
              <w:rPr>
                <w:rFonts w:ascii="Arial" w:hAnsi="Arial" w:cs="Arial"/>
              </w:rPr>
            </w:pPr>
            <w:r w:rsidRPr="00D51E14">
              <w:rPr>
                <w:rFonts w:ascii="Arial" w:hAnsi="Arial" w:cs="Arial"/>
              </w:rPr>
              <w:t xml:space="preserve">Ensure the accurate </w:t>
            </w:r>
          </w:p>
          <w:p w14:paraId="214455CF" w14:textId="77777777" w:rsidR="00D51E14" w:rsidRDefault="00D51E14" w:rsidP="00D51E14">
            <w:pPr>
              <w:pStyle w:val="ListParagraph"/>
              <w:spacing w:before="240"/>
              <w:ind w:left="0" w:right="-431"/>
              <w:rPr>
                <w:rFonts w:ascii="Arial" w:hAnsi="Arial" w:cs="Arial"/>
              </w:rPr>
            </w:pPr>
            <w:r w:rsidRPr="00D51E14">
              <w:rPr>
                <w:rFonts w:ascii="Arial" w:hAnsi="Arial" w:cs="Arial"/>
              </w:rPr>
              <w:t xml:space="preserve">and timely </w:t>
            </w:r>
          </w:p>
          <w:p w14:paraId="77526A64" w14:textId="77777777" w:rsidR="00D51E14" w:rsidRDefault="00D51E14" w:rsidP="00D51E14">
            <w:pPr>
              <w:pStyle w:val="ListParagraph"/>
              <w:spacing w:before="240"/>
              <w:ind w:left="0" w:right="-431"/>
              <w:rPr>
                <w:rFonts w:ascii="Arial" w:hAnsi="Arial" w:cs="Arial"/>
              </w:rPr>
            </w:pPr>
            <w:r w:rsidRPr="00D51E14">
              <w:rPr>
                <w:rFonts w:ascii="Arial" w:hAnsi="Arial" w:cs="Arial"/>
              </w:rPr>
              <w:t xml:space="preserve">submission of the branch End of Year finances in </w:t>
            </w:r>
          </w:p>
          <w:p w14:paraId="38AE0489" w14:textId="77777777" w:rsidR="00D51E14" w:rsidRDefault="00D51E14" w:rsidP="00D51E14">
            <w:pPr>
              <w:pStyle w:val="ListParagraph"/>
              <w:spacing w:before="240"/>
              <w:ind w:left="0" w:right="-431"/>
              <w:rPr>
                <w:rFonts w:ascii="Arial" w:hAnsi="Arial" w:cs="Arial"/>
              </w:rPr>
            </w:pPr>
            <w:r w:rsidRPr="00D51E14">
              <w:rPr>
                <w:rFonts w:ascii="Arial" w:hAnsi="Arial" w:cs="Arial"/>
              </w:rPr>
              <w:lastRenderedPageBreak/>
              <w:t xml:space="preserve">accordance with </w:t>
            </w:r>
          </w:p>
          <w:p w14:paraId="53CD2986" w14:textId="06F0C727" w:rsidR="00D51E14" w:rsidRPr="00D51E14" w:rsidRDefault="00D51E14" w:rsidP="00D51E14">
            <w:pPr>
              <w:pStyle w:val="ListParagraph"/>
              <w:spacing w:before="240"/>
              <w:ind w:left="0" w:right="-431"/>
              <w:rPr>
                <w:rFonts w:ascii="Arial" w:hAnsi="Arial" w:cs="Arial"/>
              </w:rPr>
            </w:pPr>
            <w:r w:rsidRPr="00D51E14">
              <w:rPr>
                <w:rFonts w:ascii="Arial" w:hAnsi="Arial" w:cs="Arial"/>
              </w:rPr>
              <w:t>County timelines</w:t>
            </w:r>
          </w:p>
        </w:tc>
        <w:tc>
          <w:tcPr>
            <w:tcW w:w="1134" w:type="dxa"/>
          </w:tcPr>
          <w:p w14:paraId="00BED0AD" w14:textId="38C77319" w:rsidR="00D51E14" w:rsidRPr="00D51E14" w:rsidRDefault="00D51E14" w:rsidP="00D51E14">
            <w:pPr>
              <w:pStyle w:val="ListParagraph"/>
              <w:spacing w:before="240"/>
              <w:ind w:left="0" w:right="-431"/>
              <w:rPr>
                <w:rFonts w:ascii="Arial" w:hAnsi="Arial" w:cs="Arial"/>
              </w:rPr>
            </w:pPr>
            <w:r w:rsidRPr="00D51E14">
              <w:rPr>
                <w:rFonts w:ascii="Arial" w:hAnsi="Arial" w:cs="Arial"/>
              </w:rPr>
              <w:lastRenderedPageBreak/>
              <w:t>Nil</w:t>
            </w:r>
          </w:p>
        </w:tc>
        <w:tc>
          <w:tcPr>
            <w:tcW w:w="1417" w:type="dxa"/>
            <w:shd w:val="clear" w:color="auto" w:fill="70AD47" w:themeFill="accent6"/>
          </w:tcPr>
          <w:p w14:paraId="4F1E6FAE" w14:textId="77777777" w:rsidR="007C249A" w:rsidRDefault="00D51E14" w:rsidP="007C249A">
            <w:pPr>
              <w:rPr>
                <w:rFonts w:ascii="Arial" w:hAnsi="Arial" w:cs="Arial"/>
                <w:b/>
              </w:rPr>
            </w:pPr>
            <w:r w:rsidRPr="00BE69DE">
              <w:rPr>
                <w:rFonts w:ascii="Arial" w:hAnsi="Arial" w:cs="Arial"/>
                <w:b/>
              </w:rPr>
              <w:t>Green</w:t>
            </w:r>
          </w:p>
          <w:p w14:paraId="49925B35" w14:textId="1B6A1117" w:rsidR="00D51E14" w:rsidRPr="00BE69DE" w:rsidRDefault="00D51E14" w:rsidP="007C249A">
            <w:pPr>
              <w:rPr>
                <w:rFonts w:ascii="Arial" w:hAnsi="Arial" w:cs="Arial"/>
                <w:b/>
              </w:rPr>
            </w:pPr>
            <w:r w:rsidRPr="00BE69DE">
              <w:rPr>
                <w:rFonts w:ascii="Arial" w:hAnsi="Arial" w:cs="Arial"/>
                <w:b/>
              </w:rPr>
              <w:t>(Ongoing)</w:t>
            </w:r>
          </w:p>
        </w:tc>
        <w:tc>
          <w:tcPr>
            <w:tcW w:w="3119" w:type="dxa"/>
          </w:tcPr>
          <w:p w14:paraId="5E14CC4D" w14:textId="0274B68E" w:rsidR="00D51E14" w:rsidRPr="00BE69DE" w:rsidRDefault="00D51E14" w:rsidP="00D51E14">
            <w:pPr>
              <w:pStyle w:val="ListParagraph"/>
              <w:spacing w:before="240"/>
              <w:ind w:left="0" w:right="-431"/>
              <w:rPr>
                <w:rFonts w:ascii="Arial" w:hAnsi="Arial" w:cs="Arial"/>
              </w:rPr>
            </w:pPr>
            <w:r w:rsidRPr="00BE69DE">
              <w:rPr>
                <w:rFonts w:ascii="Arial" w:hAnsi="Arial" w:cs="Arial"/>
              </w:rPr>
              <w:t>202</w:t>
            </w:r>
            <w:r w:rsidR="00DB7E29">
              <w:rPr>
                <w:rFonts w:ascii="Arial" w:hAnsi="Arial" w:cs="Arial"/>
              </w:rPr>
              <w:t>4</w:t>
            </w:r>
            <w:r w:rsidR="00AE082D">
              <w:rPr>
                <w:rFonts w:ascii="Arial" w:hAnsi="Arial" w:cs="Arial"/>
              </w:rPr>
              <w:t xml:space="preserve"> </w:t>
            </w:r>
            <w:r w:rsidRPr="00BE69DE">
              <w:rPr>
                <w:rFonts w:ascii="Arial" w:hAnsi="Arial" w:cs="Arial"/>
              </w:rPr>
              <w:t xml:space="preserve">finances </w:t>
            </w:r>
          </w:p>
          <w:p w14:paraId="61DA13BD" w14:textId="33A8317F" w:rsidR="00BE69DE" w:rsidRDefault="00D51E14" w:rsidP="00D51E14">
            <w:pPr>
              <w:pStyle w:val="ListParagraph"/>
              <w:spacing w:before="240"/>
              <w:ind w:left="0" w:right="-431"/>
              <w:rPr>
                <w:rFonts w:ascii="Arial" w:hAnsi="Arial" w:cs="Arial"/>
              </w:rPr>
            </w:pPr>
            <w:r w:rsidRPr="00BE69DE">
              <w:rPr>
                <w:rFonts w:ascii="Arial" w:hAnsi="Arial" w:cs="Arial"/>
              </w:rPr>
              <w:t xml:space="preserve">submitted to the </w:t>
            </w:r>
            <w:r w:rsidR="00DB7E29" w:rsidRPr="00BE69DE">
              <w:rPr>
                <w:rFonts w:ascii="Arial" w:hAnsi="Arial" w:cs="Arial"/>
              </w:rPr>
              <w:t>satisfaction.</w:t>
            </w:r>
          </w:p>
          <w:p w14:paraId="5E1FD57C" w14:textId="275C3FBC" w:rsidR="00D51E14" w:rsidRPr="00BE69DE" w:rsidRDefault="00D51E14" w:rsidP="00D51E14">
            <w:pPr>
              <w:pStyle w:val="ListParagraph"/>
              <w:spacing w:before="240"/>
              <w:ind w:left="0" w:right="-431"/>
              <w:rPr>
                <w:rFonts w:ascii="Arial" w:hAnsi="Arial" w:cs="Arial"/>
              </w:rPr>
            </w:pPr>
            <w:r w:rsidRPr="00BE69DE">
              <w:rPr>
                <w:rFonts w:ascii="Arial" w:hAnsi="Arial" w:cs="Arial"/>
              </w:rPr>
              <w:t xml:space="preserve">of the RBL on time and a full </w:t>
            </w:r>
          </w:p>
          <w:p w14:paraId="764743AD" w14:textId="064DDDAD" w:rsidR="00D51E14" w:rsidRPr="00D51E14" w:rsidRDefault="00D51E14" w:rsidP="00D51E14">
            <w:pPr>
              <w:pStyle w:val="ListParagraph"/>
              <w:spacing w:before="240"/>
              <w:ind w:left="0" w:right="-431"/>
              <w:rPr>
                <w:rFonts w:ascii="Arial" w:hAnsi="Arial" w:cs="Arial"/>
              </w:rPr>
            </w:pPr>
            <w:r w:rsidRPr="00BE69DE">
              <w:rPr>
                <w:rFonts w:ascii="Arial" w:hAnsi="Arial" w:cs="Arial"/>
              </w:rPr>
              <w:lastRenderedPageBreak/>
              <w:t>and accurate reflection of branch finances.</w:t>
            </w:r>
          </w:p>
        </w:tc>
      </w:tr>
      <w:tr w:rsidR="00D51E14" w14:paraId="45794FCF" w14:textId="77777777" w:rsidTr="00DB7E29">
        <w:tc>
          <w:tcPr>
            <w:tcW w:w="3539" w:type="dxa"/>
          </w:tcPr>
          <w:p w14:paraId="027851F4" w14:textId="3C8BF19C" w:rsidR="00D51E14" w:rsidRPr="00D51E14" w:rsidRDefault="00D51E14" w:rsidP="00D51E14">
            <w:pPr>
              <w:pStyle w:val="Default"/>
              <w:numPr>
                <w:ilvl w:val="0"/>
                <w:numId w:val="29"/>
              </w:numPr>
              <w:rPr>
                <w:rFonts w:ascii="Arial" w:hAnsi="Arial" w:cs="Arial"/>
              </w:rPr>
            </w:pPr>
            <w:r w:rsidRPr="00D51E14">
              <w:rPr>
                <w:rFonts w:ascii="Arial" w:hAnsi="Arial" w:cs="Arial"/>
              </w:rPr>
              <w:lastRenderedPageBreak/>
              <w:t xml:space="preserve">Hold a planned and structured AGM each </w:t>
            </w:r>
            <w:r w:rsidRPr="00D51E14">
              <w:rPr>
                <w:rFonts w:ascii="Arial" w:hAnsi="Arial" w:cs="Arial"/>
                <w:b/>
              </w:rPr>
              <w:t>November</w:t>
            </w:r>
          </w:p>
        </w:tc>
        <w:tc>
          <w:tcPr>
            <w:tcW w:w="1418" w:type="dxa"/>
          </w:tcPr>
          <w:p w14:paraId="5CECB3BD" w14:textId="1B245C19" w:rsidR="00D51E14" w:rsidRPr="00D51E14" w:rsidRDefault="00DB7E29" w:rsidP="00D51E14">
            <w:pPr>
              <w:pStyle w:val="ListParagraph"/>
              <w:spacing w:before="240"/>
              <w:ind w:left="0" w:right="-431"/>
              <w:rPr>
                <w:rFonts w:ascii="Arial" w:hAnsi="Arial" w:cs="Arial"/>
              </w:rPr>
            </w:pPr>
            <w:r w:rsidRPr="00DB7E29">
              <w:rPr>
                <w:rFonts w:ascii="Arial" w:hAnsi="Arial" w:cs="Arial"/>
                <w:b/>
                <w:bCs/>
              </w:rPr>
              <w:t xml:space="preserve">11 Oct 24 </w:t>
            </w:r>
          </w:p>
        </w:tc>
        <w:tc>
          <w:tcPr>
            <w:tcW w:w="1842" w:type="dxa"/>
          </w:tcPr>
          <w:p w14:paraId="7FB8390B" w14:textId="2A3E67AD" w:rsidR="00D51E14" w:rsidRPr="00D51E14" w:rsidRDefault="00D51E14" w:rsidP="00D51E14">
            <w:pPr>
              <w:pStyle w:val="ListParagraph"/>
              <w:spacing w:before="240"/>
              <w:ind w:left="0" w:right="-431"/>
              <w:rPr>
                <w:rFonts w:ascii="Arial" w:hAnsi="Arial" w:cs="Arial"/>
              </w:rPr>
            </w:pPr>
            <w:r w:rsidRPr="00D51E14">
              <w:rPr>
                <w:rFonts w:ascii="Arial" w:hAnsi="Arial" w:cs="Arial"/>
              </w:rPr>
              <w:t>Chair and Secretary</w:t>
            </w:r>
          </w:p>
        </w:tc>
        <w:tc>
          <w:tcPr>
            <w:tcW w:w="2694" w:type="dxa"/>
          </w:tcPr>
          <w:p w14:paraId="56D5BAE5" w14:textId="34640C34" w:rsidR="00610136" w:rsidRDefault="00D51E14" w:rsidP="00D51E14">
            <w:pPr>
              <w:pStyle w:val="ListParagraph"/>
              <w:spacing w:before="240"/>
              <w:ind w:left="0" w:right="-431"/>
              <w:rPr>
                <w:rFonts w:ascii="Arial" w:hAnsi="Arial" w:cs="Arial"/>
              </w:rPr>
            </w:pPr>
            <w:r w:rsidRPr="00D51E14">
              <w:rPr>
                <w:rFonts w:ascii="Arial" w:hAnsi="Arial" w:cs="Arial"/>
              </w:rPr>
              <w:t xml:space="preserve">Hold an AGM each November </w:t>
            </w:r>
            <w:r w:rsidR="004C3694" w:rsidRPr="00D51E14">
              <w:rPr>
                <w:rFonts w:ascii="Arial" w:hAnsi="Arial" w:cs="Arial"/>
              </w:rPr>
              <w:t>to</w:t>
            </w:r>
            <w:r w:rsidRPr="00D51E14">
              <w:rPr>
                <w:rFonts w:ascii="Arial" w:hAnsi="Arial" w:cs="Arial"/>
              </w:rPr>
              <w:t xml:space="preserve"> </w:t>
            </w:r>
          </w:p>
          <w:p w14:paraId="67B78AE3" w14:textId="1665B4CC" w:rsidR="00D51E14" w:rsidRDefault="00D51E14" w:rsidP="00D51E14">
            <w:pPr>
              <w:pStyle w:val="ListParagraph"/>
              <w:spacing w:before="240"/>
              <w:ind w:left="0" w:right="-431"/>
              <w:rPr>
                <w:rFonts w:ascii="Arial" w:hAnsi="Arial" w:cs="Arial"/>
              </w:rPr>
            </w:pPr>
            <w:r w:rsidRPr="00D51E14">
              <w:rPr>
                <w:rFonts w:ascii="Arial" w:hAnsi="Arial" w:cs="Arial"/>
              </w:rPr>
              <w:t xml:space="preserve">vote in new committee members and branch officials, review the </w:t>
            </w:r>
          </w:p>
          <w:p w14:paraId="5971549A" w14:textId="07580567" w:rsidR="00D51E14" w:rsidRPr="00D51E14" w:rsidRDefault="00D51E14" w:rsidP="00D51E14">
            <w:pPr>
              <w:pStyle w:val="ListParagraph"/>
              <w:spacing w:before="240"/>
              <w:ind w:left="0" w:right="-431"/>
              <w:rPr>
                <w:rFonts w:ascii="Arial" w:hAnsi="Arial" w:cs="Arial"/>
              </w:rPr>
            </w:pPr>
            <w:r w:rsidRPr="00D51E14">
              <w:rPr>
                <w:rFonts w:ascii="Arial" w:hAnsi="Arial" w:cs="Arial"/>
              </w:rPr>
              <w:t>branch Bye Laws and Branch Plan</w:t>
            </w:r>
          </w:p>
        </w:tc>
        <w:tc>
          <w:tcPr>
            <w:tcW w:w="1134" w:type="dxa"/>
          </w:tcPr>
          <w:p w14:paraId="6BC790A7" w14:textId="7768EDF4" w:rsidR="00D51E14" w:rsidRPr="00D51E14" w:rsidRDefault="00D51E14" w:rsidP="00D51E14">
            <w:pPr>
              <w:pStyle w:val="ListParagraph"/>
              <w:spacing w:before="240"/>
              <w:ind w:left="0" w:right="-431"/>
              <w:rPr>
                <w:rFonts w:ascii="Arial" w:hAnsi="Arial" w:cs="Arial"/>
              </w:rPr>
            </w:pPr>
            <w:r w:rsidRPr="00D51E14">
              <w:rPr>
                <w:rFonts w:ascii="Arial" w:hAnsi="Arial" w:cs="Arial"/>
              </w:rPr>
              <w:t>Nil</w:t>
            </w:r>
          </w:p>
        </w:tc>
        <w:tc>
          <w:tcPr>
            <w:tcW w:w="1417" w:type="dxa"/>
            <w:shd w:val="clear" w:color="auto" w:fill="70AD47" w:themeFill="accent6"/>
          </w:tcPr>
          <w:p w14:paraId="0F7DA2A7" w14:textId="77777777" w:rsidR="00D51E14" w:rsidRPr="00BE69DE" w:rsidRDefault="00D51E14" w:rsidP="00D51E14">
            <w:pPr>
              <w:rPr>
                <w:rFonts w:ascii="Arial" w:hAnsi="Arial" w:cs="Arial"/>
                <w:b/>
              </w:rPr>
            </w:pPr>
            <w:r w:rsidRPr="00BE69DE">
              <w:rPr>
                <w:rFonts w:ascii="Arial" w:hAnsi="Arial" w:cs="Arial"/>
                <w:b/>
              </w:rPr>
              <w:t>Green</w:t>
            </w:r>
          </w:p>
          <w:p w14:paraId="62054868" w14:textId="61D5A1A1" w:rsidR="00D51E14" w:rsidRPr="00D51E14" w:rsidRDefault="00D51E14" w:rsidP="00D51E14">
            <w:pPr>
              <w:rPr>
                <w:rFonts w:ascii="Arial" w:hAnsi="Arial" w:cs="Arial"/>
              </w:rPr>
            </w:pPr>
            <w:r w:rsidRPr="00BE69DE">
              <w:rPr>
                <w:rFonts w:ascii="Arial" w:hAnsi="Arial" w:cs="Arial"/>
                <w:b/>
              </w:rPr>
              <w:t>(Ongoing)</w:t>
            </w:r>
          </w:p>
        </w:tc>
        <w:tc>
          <w:tcPr>
            <w:tcW w:w="3119" w:type="dxa"/>
          </w:tcPr>
          <w:p w14:paraId="1D0906E5" w14:textId="4A7DF13B" w:rsidR="00E87A8A" w:rsidRDefault="00D51E14" w:rsidP="000D6F27">
            <w:pPr>
              <w:pStyle w:val="ListParagraph"/>
              <w:spacing w:before="240"/>
              <w:ind w:left="0" w:right="-431"/>
              <w:rPr>
                <w:rFonts w:ascii="Arial" w:hAnsi="Arial" w:cs="Arial"/>
              </w:rPr>
            </w:pPr>
            <w:r w:rsidRPr="00BE69DE">
              <w:rPr>
                <w:rFonts w:ascii="Arial" w:hAnsi="Arial" w:cs="Arial"/>
              </w:rPr>
              <w:t>202</w:t>
            </w:r>
            <w:r w:rsidR="003F3794">
              <w:rPr>
                <w:rFonts w:ascii="Arial" w:hAnsi="Arial" w:cs="Arial"/>
              </w:rPr>
              <w:t>3</w:t>
            </w:r>
            <w:r w:rsidRPr="00BE69DE">
              <w:rPr>
                <w:rFonts w:ascii="Arial" w:hAnsi="Arial" w:cs="Arial"/>
              </w:rPr>
              <w:t xml:space="preserve"> AGM held </w:t>
            </w:r>
            <w:r w:rsidR="000D6F27">
              <w:rPr>
                <w:rFonts w:ascii="Arial" w:hAnsi="Arial" w:cs="Arial"/>
              </w:rPr>
              <w:t>in</w:t>
            </w:r>
            <w:r w:rsidRPr="00BE69DE">
              <w:rPr>
                <w:rFonts w:ascii="Arial" w:hAnsi="Arial" w:cs="Arial"/>
              </w:rPr>
              <w:t xml:space="preserve"> </w:t>
            </w:r>
          </w:p>
          <w:p w14:paraId="7FB7B3CA" w14:textId="3D41F7C4" w:rsidR="00D51E14" w:rsidRPr="00D51E14" w:rsidRDefault="003F3794" w:rsidP="000D6F27">
            <w:pPr>
              <w:pStyle w:val="ListParagraph"/>
              <w:spacing w:before="240"/>
              <w:ind w:left="0" w:right="-431"/>
              <w:rPr>
                <w:rFonts w:ascii="Arial" w:hAnsi="Arial" w:cs="Arial"/>
                <w:b/>
              </w:rPr>
            </w:pPr>
            <w:r>
              <w:rPr>
                <w:rFonts w:ascii="Arial" w:hAnsi="Arial" w:cs="Arial"/>
              </w:rPr>
              <w:t>October</w:t>
            </w:r>
            <w:r w:rsidR="00D51E14" w:rsidRPr="00BE69DE">
              <w:rPr>
                <w:rFonts w:ascii="Arial" w:hAnsi="Arial" w:cs="Arial"/>
              </w:rPr>
              <w:t xml:space="preserve"> 202</w:t>
            </w:r>
            <w:r>
              <w:rPr>
                <w:rFonts w:ascii="Arial" w:hAnsi="Arial" w:cs="Arial"/>
              </w:rPr>
              <w:t>3</w:t>
            </w:r>
            <w:r w:rsidR="00D51E14" w:rsidRPr="00BE69DE">
              <w:rPr>
                <w:rFonts w:ascii="Arial" w:hAnsi="Arial" w:cs="Arial"/>
              </w:rPr>
              <w:t>.</w:t>
            </w:r>
          </w:p>
        </w:tc>
      </w:tr>
      <w:tr w:rsidR="00DD63D3" w14:paraId="3F234BF8" w14:textId="77777777" w:rsidTr="00DB7E29">
        <w:tc>
          <w:tcPr>
            <w:tcW w:w="3539" w:type="dxa"/>
          </w:tcPr>
          <w:p w14:paraId="2271E980" w14:textId="42DFC6DC" w:rsidR="00DD63D3" w:rsidRPr="00DD63D3" w:rsidRDefault="00DD63D3" w:rsidP="00DD63D3">
            <w:pPr>
              <w:pStyle w:val="Default"/>
              <w:numPr>
                <w:ilvl w:val="0"/>
                <w:numId w:val="29"/>
              </w:numPr>
              <w:rPr>
                <w:rFonts w:ascii="Arial" w:hAnsi="Arial" w:cs="Arial"/>
              </w:rPr>
            </w:pPr>
            <w:r w:rsidRPr="00DD63D3">
              <w:rPr>
                <w:rFonts w:ascii="Arial" w:hAnsi="Arial" w:cs="Arial"/>
              </w:rPr>
              <w:t>Draw up Branch Plan by November each year for review and agreement</w:t>
            </w:r>
          </w:p>
        </w:tc>
        <w:tc>
          <w:tcPr>
            <w:tcW w:w="1418" w:type="dxa"/>
          </w:tcPr>
          <w:p w14:paraId="793756E9" w14:textId="35EF330C" w:rsidR="00CE2776" w:rsidRDefault="00CE2776" w:rsidP="00DD63D3">
            <w:pPr>
              <w:pStyle w:val="ListParagraph"/>
              <w:spacing w:before="240"/>
              <w:ind w:left="0" w:right="-431"/>
              <w:rPr>
                <w:rFonts w:ascii="Arial" w:hAnsi="Arial" w:cs="Arial"/>
              </w:rPr>
            </w:pPr>
          </w:p>
          <w:p w14:paraId="1DDCC695" w14:textId="28E98500" w:rsidR="00DD63D3" w:rsidRPr="00DD63D3" w:rsidRDefault="00CE2776" w:rsidP="00DD63D3">
            <w:pPr>
              <w:pStyle w:val="ListParagraph"/>
              <w:spacing w:before="240"/>
              <w:ind w:left="0" w:right="-431"/>
              <w:rPr>
                <w:rFonts w:ascii="Arial" w:hAnsi="Arial" w:cs="Arial"/>
              </w:rPr>
            </w:pPr>
            <w:r>
              <w:rPr>
                <w:rFonts w:ascii="Arial" w:hAnsi="Arial" w:cs="Arial"/>
              </w:rPr>
              <w:t>November</w:t>
            </w:r>
          </w:p>
          <w:p w14:paraId="0717A494" w14:textId="5E9CF1DA" w:rsidR="00DD63D3" w:rsidRPr="00DD63D3" w:rsidRDefault="00DD63D3" w:rsidP="00DD63D3">
            <w:pPr>
              <w:pStyle w:val="ListParagraph"/>
              <w:spacing w:before="240"/>
              <w:ind w:left="0" w:right="-431"/>
              <w:rPr>
                <w:rFonts w:ascii="Arial" w:hAnsi="Arial" w:cs="Arial"/>
              </w:rPr>
            </w:pPr>
            <w:r w:rsidRPr="00DD63D3">
              <w:rPr>
                <w:rFonts w:ascii="Arial" w:hAnsi="Arial" w:cs="Arial"/>
              </w:rPr>
              <w:t xml:space="preserve"> 202</w:t>
            </w:r>
            <w:r w:rsidR="00DB7E29">
              <w:rPr>
                <w:rFonts w:ascii="Arial" w:hAnsi="Arial" w:cs="Arial"/>
              </w:rPr>
              <w:t>4</w:t>
            </w:r>
          </w:p>
        </w:tc>
        <w:tc>
          <w:tcPr>
            <w:tcW w:w="1842" w:type="dxa"/>
          </w:tcPr>
          <w:p w14:paraId="31116369" w14:textId="70BA67F5" w:rsidR="00DD63D3" w:rsidRPr="00DD63D3" w:rsidRDefault="00DD63D3" w:rsidP="00DD63D3">
            <w:pPr>
              <w:pStyle w:val="ListParagraph"/>
              <w:spacing w:before="240"/>
              <w:ind w:left="0" w:right="-431"/>
              <w:rPr>
                <w:rFonts w:ascii="Arial" w:hAnsi="Arial" w:cs="Arial"/>
              </w:rPr>
            </w:pPr>
            <w:r w:rsidRPr="00DD63D3">
              <w:rPr>
                <w:rFonts w:ascii="Arial" w:hAnsi="Arial" w:cs="Arial"/>
              </w:rPr>
              <w:t xml:space="preserve">Chair, </w:t>
            </w:r>
            <w:proofErr w:type="gramStart"/>
            <w:r w:rsidRPr="00DD63D3">
              <w:rPr>
                <w:rFonts w:ascii="Arial" w:hAnsi="Arial" w:cs="Arial"/>
              </w:rPr>
              <w:t>Vice</w:t>
            </w:r>
            <w:proofErr w:type="gramEnd"/>
            <w:r w:rsidRPr="00DD63D3">
              <w:rPr>
                <w:rFonts w:ascii="Arial" w:hAnsi="Arial" w:cs="Arial"/>
              </w:rPr>
              <w:t xml:space="preserve"> and Secretary</w:t>
            </w:r>
          </w:p>
        </w:tc>
        <w:tc>
          <w:tcPr>
            <w:tcW w:w="2694" w:type="dxa"/>
          </w:tcPr>
          <w:p w14:paraId="10599E72" w14:textId="55D89FC0" w:rsidR="00DD63D3" w:rsidRDefault="00DD63D3" w:rsidP="00DD63D3">
            <w:pPr>
              <w:pStyle w:val="ListParagraph"/>
              <w:spacing w:before="240"/>
              <w:ind w:left="0" w:right="-431"/>
              <w:rPr>
                <w:rFonts w:ascii="Arial" w:hAnsi="Arial" w:cs="Arial"/>
              </w:rPr>
            </w:pPr>
            <w:r>
              <w:rPr>
                <w:rFonts w:ascii="Arial" w:hAnsi="Arial" w:cs="Arial"/>
              </w:rPr>
              <w:t xml:space="preserve">Produce </w:t>
            </w:r>
            <w:r w:rsidR="00561928">
              <w:rPr>
                <w:rFonts w:ascii="Arial" w:hAnsi="Arial" w:cs="Arial"/>
              </w:rPr>
              <w:t xml:space="preserve">a </w:t>
            </w:r>
            <w:r w:rsidR="00561928" w:rsidRPr="00DD63D3">
              <w:rPr>
                <w:rFonts w:ascii="Arial" w:hAnsi="Arial" w:cs="Arial"/>
              </w:rPr>
              <w:t>Branch</w:t>
            </w:r>
            <w:r w:rsidRPr="00DD63D3">
              <w:rPr>
                <w:rFonts w:ascii="Arial" w:hAnsi="Arial" w:cs="Arial"/>
              </w:rPr>
              <w:t xml:space="preserve"> Plan covering activities and aims, to be reviewed </w:t>
            </w:r>
          </w:p>
          <w:p w14:paraId="445FFF3B" w14:textId="2FDA3D57" w:rsidR="00DD63D3" w:rsidRDefault="00DD63D3" w:rsidP="00DD63D3">
            <w:pPr>
              <w:pStyle w:val="ListParagraph"/>
              <w:spacing w:before="240"/>
              <w:ind w:left="0" w:right="-431"/>
              <w:rPr>
                <w:rFonts w:ascii="Arial" w:hAnsi="Arial" w:cs="Arial"/>
              </w:rPr>
            </w:pPr>
            <w:r w:rsidRPr="00DD63D3">
              <w:rPr>
                <w:rFonts w:ascii="Arial" w:hAnsi="Arial" w:cs="Arial"/>
              </w:rPr>
              <w:t xml:space="preserve">and </w:t>
            </w:r>
            <w:r w:rsidR="00561928" w:rsidRPr="00DD63D3">
              <w:rPr>
                <w:rFonts w:ascii="Arial" w:hAnsi="Arial" w:cs="Arial"/>
              </w:rPr>
              <w:t xml:space="preserve">updated </w:t>
            </w:r>
            <w:r w:rsidR="00561928">
              <w:rPr>
                <w:rFonts w:ascii="Arial" w:hAnsi="Arial" w:cs="Arial"/>
              </w:rPr>
              <w:t>at</w:t>
            </w:r>
            <w:r>
              <w:rPr>
                <w:rFonts w:ascii="Arial" w:hAnsi="Arial" w:cs="Arial"/>
              </w:rPr>
              <w:t xml:space="preserve"> least </w:t>
            </w:r>
            <w:r w:rsidRPr="00DD63D3">
              <w:rPr>
                <w:rFonts w:ascii="Arial" w:hAnsi="Arial" w:cs="Arial"/>
              </w:rPr>
              <w:t xml:space="preserve">quarterly.  To be </w:t>
            </w:r>
          </w:p>
          <w:p w14:paraId="79C6F443" w14:textId="77777777" w:rsidR="00DD63D3" w:rsidRDefault="00DD63D3" w:rsidP="00DD63D3">
            <w:pPr>
              <w:pStyle w:val="ListParagraph"/>
              <w:spacing w:before="240"/>
              <w:ind w:left="0" w:right="-431"/>
              <w:rPr>
                <w:rFonts w:ascii="Arial" w:hAnsi="Arial" w:cs="Arial"/>
              </w:rPr>
            </w:pPr>
            <w:r w:rsidRPr="00DD63D3">
              <w:rPr>
                <w:rFonts w:ascii="Arial" w:hAnsi="Arial" w:cs="Arial"/>
              </w:rPr>
              <w:t xml:space="preserve">provide to the County Chairman for comment </w:t>
            </w:r>
          </w:p>
          <w:p w14:paraId="3AEE1E81" w14:textId="53CE7E5E" w:rsidR="00BE69DE" w:rsidRDefault="00DD63D3" w:rsidP="00DD63D3">
            <w:pPr>
              <w:pStyle w:val="ListParagraph"/>
              <w:spacing w:before="240"/>
              <w:ind w:left="0" w:right="-431"/>
              <w:rPr>
                <w:rFonts w:ascii="Arial" w:hAnsi="Arial" w:cs="Arial"/>
              </w:rPr>
            </w:pPr>
            <w:r w:rsidRPr="00DD63D3">
              <w:rPr>
                <w:rFonts w:ascii="Arial" w:hAnsi="Arial" w:cs="Arial"/>
              </w:rPr>
              <w:t>by December 202</w:t>
            </w:r>
            <w:r w:rsidR="003F3794">
              <w:rPr>
                <w:rFonts w:ascii="Arial" w:hAnsi="Arial" w:cs="Arial"/>
              </w:rPr>
              <w:t>3</w:t>
            </w:r>
            <w:r w:rsidRPr="00DD63D3">
              <w:rPr>
                <w:rFonts w:ascii="Arial" w:hAnsi="Arial" w:cs="Arial"/>
              </w:rPr>
              <w:t xml:space="preserve"> for review prior to the </w:t>
            </w:r>
          </w:p>
          <w:p w14:paraId="031F7BFB" w14:textId="34F2E437" w:rsidR="00DD63D3" w:rsidRPr="00DD63D3" w:rsidRDefault="00DD63D3" w:rsidP="00BE69DE">
            <w:pPr>
              <w:pStyle w:val="ListParagraph"/>
              <w:spacing w:before="240"/>
              <w:ind w:left="0" w:right="-431"/>
              <w:rPr>
                <w:rFonts w:ascii="Arial" w:hAnsi="Arial" w:cs="Arial"/>
              </w:rPr>
            </w:pPr>
            <w:r w:rsidRPr="00DD63D3">
              <w:rPr>
                <w:rFonts w:ascii="Arial" w:hAnsi="Arial" w:cs="Arial"/>
              </w:rPr>
              <w:t>County AGM in 202</w:t>
            </w:r>
            <w:r w:rsidR="003F3794">
              <w:rPr>
                <w:rFonts w:ascii="Arial" w:hAnsi="Arial" w:cs="Arial"/>
              </w:rPr>
              <w:t>4</w:t>
            </w:r>
          </w:p>
        </w:tc>
        <w:tc>
          <w:tcPr>
            <w:tcW w:w="1134" w:type="dxa"/>
          </w:tcPr>
          <w:p w14:paraId="69E3EE93" w14:textId="41BCEDF3" w:rsidR="00DD63D3" w:rsidRPr="00DD63D3" w:rsidRDefault="007A4B54" w:rsidP="00DD63D3">
            <w:pPr>
              <w:pStyle w:val="ListParagraph"/>
              <w:spacing w:before="240"/>
              <w:ind w:left="0" w:right="-431"/>
              <w:rPr>
                <w:rFonts w:ascii="Arial" w:hAnsi="Arial" w:cs="Arial"/>
              </w:rPr>
            </w:pPr>
            <w:r>
              <w:rPr>
                <w:rFonts w:ascii="Arial" w:hAnsi="Arial" w:cs="Arial"/>
              </w:rPr>
              <w:t>Nil</w:t>
            </w:r>
          </w:p>
        </w:tc>
        <w:tc>
          <w:tcPr>
            <w:tcW w:w="1417" w:type="dxa"/>
            <w:tcBorders>
              <w:bottom w:val="single" w:sz="4" w:space="0" w:color="auto"/>
            </w:tcBorders>
            <w:shd w:val="clear" w:color="auto" w:fill="70AD47" w:themeFill="accent6"/>
          </w:tcPr>
          <w:p w14:paraId="6844658E" w14:textId="62019009" w:rsidR="00DD63D3" w:rsidRPr="00BE69DE" w:rsidRDefault="00563B6D" w:rsidP="00DD63D3">
            <w:pPr>
              <w:rPr>
                <w:rFonts w:ascii="Arial" w:hAnsi="Arial" w:cs="Arial"/>
                <w:b/>
              </w:rPr>
            </w:pPr>
            <w:r>
              <w:rPr>
                <w:rFonts w:ascii="Arial" w:hAnsi="Arial" w:cs="Arial"/>
                <w:b/>
              </w:rPr>
              <w:t>Green</w:t>
            </w:r>
          </w:p>
        </w:tc>
        <w:tc>
          <w:tcPr>
            <w:tcW w:w="3119" w:type="dxa"/>
          </w:tcPr>
          <w:p w14:paraId="2756E3BA" w14:textId="25A20A7B" w:rsidR="007A4B54" w:rsidRDefault="00DD63D3" w:rsidP="00DD63D3">
            <w:pPr>
              <w:pStyle w:val="ListParagraph"/>
              <w:spacing w:before="240"/>
              <w:ind w:left="0" w:right="-431"/>
              <w:rPr>
                <w:rFonts w:ascii="Arial" w:hAnsi="Arial" w:cs="Arial"/>
              </w:rPr>
            </w:pPr>
            <w:r w:rsidRPr="00DD63D3">
              <w:rPr>
                <w:rFonts w:ascii="Arial" w:hAnsi="Arial" w:cs="Arial"/>
              </w:rPr>
              <w:t xml:space="preserve">Completed in </w:t>
            </w:r>
            <w:r>
              <w:rPr>
                <w:rFonts w:ascii="Arial" w:hAnsi="Arial" w:cs="Arial"/>
              </w:rPr>
              <w:t>202</w:t>
            </w:r>
            <w:r w:rsidR="003F3794">
              <w:rPr>
                <w:rFonts w:ascii="Arial" w:hAnsi="Arial" w:cs="Arial"/>
              </w:rPr>
              <w:t>3</w:t>
            </w:r>
            <w:r>
              <w:rPr>
                <w:rFonts w:ascii="Arial" w:hAnsi="Arial" w:cs="Arial"/>
              </w:rPr>
              <w:t xml:space="preserve"> </w:t>
            </w:r>
          </w:p>
          <w:p w14:paraId="5C228B54" w14:textId="2AE24052" w:rsidR="00DD63D3" w:rsidRDefault="00DD63D3" w:rsidP="00DD63D3">
            <w:pPr>
              <w:pStyle w:val="ListParagraph"/>
              <w:spacing w:before="240"/>
              <w:ind w:left="0" w:right="-431"/>
              <w:rPr>
                <w:rFonts w:ascii="Arial" w:hAnsi="Arial" w:cs="Arial"/>
              </w:rPr>
            </w:pPr>
            <w:r w:rsidRPr="00DD63D3">
              <w:rPr>
                <w:rFonts w:ascii="Arial" w:hAnsi="Arial" w:cs="Arial"/>
              </w:rPr>
              <w:t xml:space="preserve">and </w:t>
            </w:r>
          </w:p>
          <w:p w14:paraId="0AB4DAB2" w14:textId="64C7B2C8" w:rsidR="00DD63D3" w:rsidRDefault="00DD63D3" w:rsidP="00DD63D3">
            <w:pPr>
              <w:pStyle w:val="ListParagraph"/>
              <w:spacing w:before="240"/>
              <w:ind w:left="0" w:right="-431"/>
              <w:rPr>
                <w:rFonts w:ascii="Arial" w:hAnsi="Arial" w:cs="Arial"/>
              </w:rPr>
            </w:pPr>
            <w:r w:rsidRPr="00DD63D3">
              <w:rPr>
                <w:rFonts w:ascii="Arial" w:hAnsi="Arial" w:cs="Arial"/>
              </w:rPr>
              <w:t xml:space="preserve">passed to </w:t>
            </w:r>
          </w:p>
          <w:p w14:paraId="7E34DCF3" w14:textId="77777777" w:rsidR="00DD63D3" w:rsidRDefault="00DD63D3" w:rsidP="00DD63D3">
            <w:pPr>
              <w:pStyle w:val="ListParagraph"/>
              <w:spacing w:before="240"/>
              <w:ind w:left="0" w:right="-431"/>
              <w:rPr>
                <w:rFonts w:ascii="Arial" w:hAnsi="Arial" w:cs="Arial"/>
              </w:rPr>
            </w:pPr>
            <w:r w:rsidRPr="00DD63D3">
              <w:rPr>
                <w:rFonts w:ascii="Arial" w:hAnsi="Arial" w:cs="Arial"/>
              </w:rPr>
              <w:t>the MSO and County Chairman.</w:t>
            </w:r>
          </w:p>
          <w:p w14:paraId="22F8D580" w14:textId="0FEF7114" w:rsidR="00CE2776" w:rsidRPr="00DD63D3" w:rsidRDefault="00CE2776" w:rsidP="00DD63D3">
            <w:pPr>
              <w:pStyle w:val="ListParagraph"/>
              <w:spacing w:before="240"/>
              <w:ind w:left="0" w:right="-431"/>
              <w:rPr>
                <w:rFonts w:ascii="Arial" w:hAnsi="Arial" w:cs="Arial"/>
              </w:rPr>
            </w:pPr>
            <w:r>
              <w:rPr>
                <w:rFonts w:ascii="Arial" w:hAnsi="Arial" w:cs="Arial"/>
              </w:rPr>
              <w:t>Branch quarterly reviews in</w:t>
            </w:r>
            <w:r w:rsidR="008D3413">
              <w:rPr>
                <w:rFonts w:ascii="Arial" w:hAnsi="Arial" w:cs="Arial"/>
              </w:rPr>
              <w:t xml:space="preserve"> January, April, </w:t>
            </w:r>
            <w:r w:rsidR="004C3694">
              <w:rPr>
                <w:rFonts w:ascii="Arial" w:hAnsi="Arial" w:cs="Arial"/>
              </w:rPr>
              <w:t>July,</w:t>
            </w:r>
            <w:r w:rsidR="008D3413">
              <w:rPr>
                <w:rFonts w:ascii="Arial" w:hAnsi="Arial" w:cs="Arial"/>
              </w:rPr>
              <w:t xml:space="preserve"> and October</w:t>
            </w:r>
            <w:r>
              <w:rPr>
                <w:rFonts w:ascii="Arial" w:hAnsi="Arial" w:cs="Arial"/>
              </w:rPr>
              <w:t xml:space="preserve"> </w:t>
            </w:r>
          </w:p>
        </w:tc>
      </w:tr>
      <w:tr w:rsidR="00DD63D3" w14:paraId="6FD4E246" w14:textId="26FC3391" w:rsidTr="00DB7E29">
        <w:tc>
          <w:tcPr>
            <w:tcW w:w="3539" w:type="dxa"/>
          </w:tcPr>
          <w:p w14:paraId="5C7261DE" w14:textId="2B4E190C" w:rsidR="00BE69DE" w:rsidRPr="00BE69DE" w:rsidRDefault="00DD63D3" w:rsidP="00BE69DE">
            <w:pPr>
              <w:pStyle w:val="ListParagraph"/>
              <w:numPr>
                <w:ilvl w:val="0"/>
                <w:numId w:val="29"/>
              </w:numPr>
              <w:spacing w:before="240"/>
              <w:ind w:right="-431"/>
              <w:rPr>
                <w:rFonts w:ascii="Arial" w:hAnsi="Arial" w:cs="Arial"/>
              </w:rPr>
            </w:pPr>
            <w:r w:rsidRPr="00BE69DE">
              <w:rPr>
                <w:rFonts w:ascii="Arial" w:hAnsi="Arial"/>
              </w:rPr>
              <w:t xml:space="preserve">To ensure that all authorised personnel use Office 365 and MAP to </w:t>
            </w:r>
          </w:p>
          <w:p w14:paraId="58991974" w14:textId="2B215A24" w:rsidR="00DD63D3" w:rsidRDefault="00DD63D3" w:rsidP="00BE69DE">
            <w:pPr>
              <w:pStyle w:val="ListParagraph"/>
              <w:spacing w:before="240"/>
              <w:ind w:right="-431"/>
              <w:rPr>
                <w:rFonts w:ascii="Arial" w:hAnsi="Arial" w:cs="Arial"/>
              </w:rPr>
            </w:pPr>
            <w:r>
              <w:rPr>
                <w:rFonts w:ascii="Arial" w:hAnsi="Arial"/>
              </w:rPr>
              <w:t>its full capability.</w:t>
            </w:r>
          </w:p>
        </w:tc>
        <w:tc>
          <w:tcPr>
            <w:tcW w:w="1418" w:type="dxa"/>
          </w:tcPr>
          <w:p w14:paraId="7ED8C129" w14:textId="77777777" w:rsidR="00DD63D3" w:rsidRPr="00FA6C6C" w:rsidRDefault="00DD63D3" w:rsidP="00DD63D3">
            <w:pPr>
              <w:pStyle w:val="ListParagraph"/>
              <w:spacing w:before="240"/>
              <w:ind w:left="0" w:right="-431"/>
              <w:rPr>
                <w:rFonts w:ascii="Arial" w:hAnsi="Arial" w:cs="Arial"/>
                <w:highlight w:val="green"/>
              </w:rPr>
            </w:pPr>
          </w:p>
          <w:p w14:paraId="04726900" w14:textId="5C7733EF" w:rsidR="00DD63D3" w:rsidRPr="00FA6C6C" w:rsidRDefault="00DD63D3" w:rsidP="00DD63D3">
            <w:pPr>
              <w:pStyle w:val="ListParagraph"/>
              <w:spacing w:before="240"/>
              <w:ind w:left="0" w:right="-431"/>
              <w:rPr>
                <w:rFonts w:ascii="Arial" w:hAnsi="Arial" w:cs="Arial"/>
                <w:highlight w:val="green"/>
              </w:rPr>
            </w:pPr>
            <w:r w:rsidRPr="003F3794">
              <w:rPr>
                <w:rFonts w:ascii="Arial" w:hAnsi="Arial" w:cs="Arial"/>
              </w:rPr>
              <w:t>Ongoing</w:t>
            </w:r>
          </w:p>
        </w:tc>
        <w:tc>
          <w:tcPr>
            <w:tcW w:w="1842" w:type="dxa"/>
          </w:tcPr>
          <w:p w14:paraId="63F5AB8C" w14:textId="77777777" w:rsidR="00DD63D3" w:rsidRDefault="00DD63D3" w:rsidP="00DD63D3">
            <w:pPr>
              <w:pStyle w:val="ListParagraph"/>
              <w:spacing w:before="240"/>
              <w:ind w:left="0" w:right="-431"/>
              <w:rPr>
                <w:rFonts w:ascii="Arial" w:hAnsi="Arial" w:cs="Arial"/>
              </w:rPr>
            </w:pPr>
          </w:p>
          <w:p w14:paraId="62C2F3C6" w14:textId="574553B2" w:rsidR="00DD63D3" w:rsidRDefault="00DD63D3" w:rsidP="00DD63D3">
            <w:pPr>
              <w:pStyle w:val="ListParagraph"/>
              <w:spacing w:before="240"/>
              <w:ind w:left="0" w:right="-431"/>
              <w:rPr>
                <w:rFonts w:ascii="Arial" w:hAnsi="Arial" w:cs="Arial"/>
              </w:rPr>
            </w:pPr>
            <w:r>
              <w:rPr>
                <w:rFonts w:ascii="Arial" w:hAnsi="Arial" w:cs="Arial"/>
              </w:rPr>
              <w:t>Chair</w:t>
            </w:r>
          </w:p>
          <w:p w14:paraId="3432C55F" w14:textId="0EA47550" w:rsidR="00DD63D3" w:rsidRDefault="00DD63D3" w:rsidP="00DD63D3">
            <w:pPr>
              <w:pStyle w:val="ListParagraph"/>
              <w:spacing w:before="240"/>
              <w:ind w:left="0" w:right="-431"/>
              <w:rPr>
                <w:rFonts w:ascii="Arial" w:hAnsi="Arial" w:cs="Arial"/>
              </w:rPr>
            </w:pPr>
            <w:r>
              <w:rPr>
                <w:rFonts w:ascii="Arial" w:hAnsi="Arial" w:cs="Arial"/>
              </w:rPr>
              <w:t>Committee</w:t>
            </w:r>
          </w:p>
        </w:tc>
        <w:tc>
          <w:tcPr>
            <w:tcW w:w="2694" w:type="dxa"/>
          </w:tcPr>
          <w:p w14:paraId="56352673" w14:textId="77777777" w:rsidR="00DD63D3" w:rsidRDefault="00DD63D3" w:rsidP="00DD63D3">
            <w:pPr>
              <w:pStyle w:val="ListParagraph"/>
              <w:spacing w:before="240"/>
              <w:ind w:left="0" w:right="-431"/>
              <w:rPr>
                <w:rFonts w:ascii="Arial" w:hAnsi="Arial" w:cs="Arial"/>
              </w:rPr>
            </w:pPr>
          </w:p>
          <w:p w14:paraId="1ACA92F9" w14:textId="20AF3C1C" w:rsidR="00DD63D3" w:rsidRDefault="00D00A50" w:rsidP="00DD63D3">
            <w:pPr>
              <w:pStyle w:val="ListParagraph"/>
              <w:spacing w:before="240"/>
              <w:ind w:left="0" w:right="-431"/>
              <w:rPr>
                <w:rFonts w:ascii="Arial" w:hAnsi="Arial" w:cs="Arial"/>
              </w:rPr>
            </w:pPr>
            <w:r>
              <w:rPr>
                <w:rFonts w:ascii="Arial" w:hAnsi="Arial" w:cs="Arial"/>
              </w:rPr>
              <w:t>Officers to use RBL accounts</w:t>
            </w:r>
          </w:p>
        </w:tc>
        <w:tc>
          <w:tcPr>
            <w:tcW w:w="1134" w:type="dxa"/>
          </w:tcPr>
          <w:p w14:paraId="326C1C69" w14:textId="77777777" w:rsidR="00DD63D3" w:rsidRDefault="00DD63D3" w:rsidP="00DD63D3">
            <w:pPr>
              <w:pStyle w:val="ListParagraph"/>
              <w:spacing w:before="240"/>
              <w:ind w:left="0" w:right="-431"/>
              <w:rPr>
                <w:rFonts w:ascii="Arial" w:hAnsi="Arial" w:cs="Arial"/>
              </w:rPr>
            </w:pPr>
          </w:p>
          <w:p w14:paraId="68751C8B" w14:textId="788AA548" w:rsidR="00DD63D3" w:rsidRDefault="00DD63D3" w:rsidP="00DD63D3">
            <w:pPr>
              <w:pStyle w:val="ListParagraph"/>
              <w:spacing w:before="240"/>
              <w:ind w:left="0" w:right="-431"/>
              <w:rPr>
                <w:rFonts w:ascii="Arial" w:hAnsi="Arial" w:cs="Arial"/>
              </w:rPr>
            </w:pPr>
            <w:r>
              <w:rPr>
                <w:rFonts w:ascii="Arial" w:hAnsi="Arial" w:cs="Arial"/>
              </w:rPr>
              <w:t>Nil</w:t>
            </w:r>
          </w:p>
        </w:tc>
        <w:tc>
          <w:tcPr>
            <w:tcW w:w="1417" w:type="dxa"/>
            <w:tcBorders>
              <w:bottom w:val="nil"/>
            </w:tcBorders>
            <w:shd w:val="clear" w:color="auto" w:fill="70AD47" w:themeFill="accent6"/>
          </w:tcPr>
          <w:p w14:paraId="3E8DB43E" w14:textId="4CF10633" w:rsidR="00DD63D3" w:rsidRPr="00BE69DE" w:rsidRDefault="00BE69DE" w:rsidP="00DD63D3">
            <w:pPr>
              <w:pStyle w:val="ListParagraph"/>
              <w:spacing w:before="240"/>
              <w:ind w:left="0" w:right="-431"/>
              <w:rPr>
                <w:rFonts w:ascii="Arial" w:hAnsi="Arial" w:cs="Arial"/>
                <w:b/>
              </w:rPr>
            </w:pPr>
            <w:r w:rsidRPr="00BE69DE">
              <w:rPr>
                <w:rFonts w:ascii="Arial" w:hAnsi="Arial" w:cs="Arial"/>
                <w:b/>
              </w:rPr>
              <w:t>Green</w:t>
            </w:r>
          </w:p>
        </w:tc>
        <w:tc>
          <w:tcPr>
            <w:tcW w:w="3119" w:type="dxa"/>
          </w:tcPr>
          <w:p w14:paraId="345314EC" w14:textId="77777777" w:rsidR="00DD63D3" w:rsidRDefault="00DD63D3" w:rsidP="00DD63D3">
            <w:pPr>
              <w:pStyle w:val="ListParagraph"/>
              <w:spacing w:before="240"/>
              <w:ind w:left="0" w:right="-431"/>
              <w:rPr>
                <w:rFonts w:ascii="Arial" w:hAnsi="Arial" w:cs="Arial"/>
              </w:rPr>
            </w:pPr>
          </w:p>
        </w:tc>
      </w:tr>
    </w:tbl>
    <w:p w14:paraId="3BF0FD2D" w14:textId="6C0ECB91" w:rsidR="00D92B7C" w:rsidRPr="006259E9" w:rsidRDefault="00D92B7C" w:rsidP="0024210F">
      <w:pPr>
        <w:pStyle w:val="ListParagraph"/>
        <w:spacing w:before="240"/>
        <w:ind w:left="0" w:right="-431"/>
        <w:rPr>
          <w:rFonts w:ascii="Arial" w:hAnsi="Arial" w:cs="Arial"/>
        </w:rPr>
      </w:pPr>
    </w:p>
    <w:sectPr w:rsidR="00D92B7C" w:rsidRPr="006259E9" w:rsidSect="007B1989">
      <w:headerReference w:type="even" r:id="rId15"/>
      <w:headerReference w:type="default" r:id="rId16"/>
      <w:footerReference w:type="even" r:id="rId17"/>
      <w:footerReference w:type="default" r:id="rId18"/>
      <w:headerReference w:type="first" r:id="rId19"/>
      <w:footerReference w:type="first" r:id="rId20"/>
      <w:pgSz w:w="16838" w:h="11906" w:orient="landscape"/>
      <w:pgMar w:top="1276" w:right="567" w:bottom="1134" w:left="992" w:header="709" w:footer="33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x Heron" w:date="2023-10-27T16:25:00Z" w:initials="MH">
    <w:p w14:paraId="5B9A6A93" w14:textId="77777777" w:rsidR="00DF6CD8" w:rsidRDefault="00DF6CD8" w:rsidP="007A01B6">
      <w:pPr>
        <w:pStyle w:val="CommentText"/>
      </w:pPr>
      <w:r>
        <w:rPr>
          <w:rStyle w:val="CommentReference"/>
        </w:rPr>
        <w:annotationRef/>
      </w:r>
      <w:r>
        <w:t>Is this a bit ambitious for a small branch; perhaps one per annum?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A6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4FF282" w16cex:dateUtc="2023-10-27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A6A93" w16cid:durableId="674FF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0845" w14:textId="77777777" w:rsidR="0093202F" w:rsidRDefault="0093202F" w:rsidP="00E822CD">
      <w:r>
        <w:separator/>
      </w:r>
    </w:p>
  </w:endnote>
  <w:endnote w:type="continuationSeparator" w:id="0">
    <w:p w14:paraId="2DA3C73B" w14:textId="77777777" w:rsidR="0093202F" w:rsidRDefault="0093202F" w:rsidP="00E8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2B8B" w14:textId="77777777" w:rsidR="00DB7E29" w:rsidRDefault="00DB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3878" w14:textId="3547EE0B" w:rsidR="009C468E" w:rsidRDefault="00026F14">
    <w:pPr>
      <w:pStyle w:val="Footer"/>
    </w:pPr>
    <w:r>
      <w:t xml:space="preserve">Branch Plan BR0730 – Version </w:t>
    </w:r>
    <w:r w:rsidR="00DB7E29">
      <w:t>2</w:t>
    </w:r>
  </w:p>
  <w:p w14:paraId="6F55F11A" w14:textId="60FBA749" w:rsidR="00680300" w:rsidRDefault="00680300">
    <w:pPr>
      <w:pStyle w:val="Footer"/>
    </w:pPr>
    <w:r>
      <w:t xml:space="preserve"> </w:t>
    </w:r>
    <w:r w:rsidR="00DB7E29">
      <w:t>Jan 2024</w:t>
    </w:r>
  </w:p>
  <w:p w14:paraId="099A5A6B" w14:textId="77777777" w:rsidR="00680300" w:rsidRDefault="00680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E0DE" w14:textId="77777777" w:rsidR="00DB7E29" w:rsidRDefault="00DB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1ABB" w14:textId="77777777" w:rsidR="0093202F" w:rsidRDefault="0093202F" w:rsidP="00E822CD">
      <w:r>
        <w:separator/>
      </w:r>
    </w:p>
  </w:footnote>
  <w:footnote w:type="continuationSeparator" w:id="0">
    <w:p w14:paraId="7B7C6203" w14:textId="77777777" w:rsidR="0093202F" w:rsidRDefault="0093202F" w:rsidP="00E8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165D" w14:textId="77777777" w:rsidR="00DB7E29" w:rsidRDefault="00DB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01350"/>
      <w:docPartObj>
        <w:docPartGallery w:val="Page Numbers (Top of Page)"/>
        <w:docPartUnique/>
      </w:docPartObj>
    </w:sdtPr>
    <w:sdtEndPr>
      <w:rPr>
        <w:color w:val="7F7F7F" w:themeColor="background1" w:themeShade="7F"/>
        <w:spacing w:val="60"/>
      </w:rPr>
    </w:sdtEndPr>
    <w:sdtContent>
      <w:p w14:paraId="385DE573" w14:textId="57EEF01E" w:rsidR="00680300" w:rsidRDefault="0068030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7A4B54" w:rsidRPr="007A4B54">
          <w:rPr>
            <w:b/>
            <w:bCs/>
            <w:noProof/>
          </w:rPr>
          <w:t>12</w:t>
        </w:r>
        <w:r>
          <w:rPr>
            <w:b/>
            <w:bCs/>
            <w:noProof/>
          </w:rPr>
          <w:fldChar w:fldCharType="end"/>
        </w:r>
        <w:r>
          <w:rPr>
            <w:b/>
            <w:bCs/>
          </w:rPr>
          <w:t xml:space="preserve"> | </w:t>
        </w:r>
        <w:r>
          <w:rPr>
            <w:color w:val="7F7F7F" w:themeColor="background1" w:themeShade="7F"/>
            <w:spacing w:val="60"/>
          </w:rPr>
          <w:t>Page</w:t>
        </w:r>
      </w:p>
    </w:sdtContent>
  </w:sdt>
  <w:p w14:paraId="18478BFA" w14:textId="77777777" w:rsidR="00182E6E" w:rsidRDefault="00182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635F" w14:textId="77777777" w:rsidR="00DB7E29" w:rsidRDefault="00DB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111"/>
    <w:multiLevelType w:val="multilevel"/>
    <w:tmpl w:val="EF289770"/>
    <w:lvl w:ilvl="0">
      <w:start w:val="1"/>
      <w:numFmt w:val="decimal"/>
      <w:lvlText w:val="%1."/>
      <w:lvlJc w:val="left"/>
      <w:pPr>
        <w:ind w:left="360" w:hanging="360"/>
      </w:pPr>
      <w:rPr>
        <w:rFonts w:hint="default"/>
      </w:rPr>
    </w:lvl>
    <w:lvl w:ilvl="1">
      <w:start w:val="1"/>
      <w:numFmt w:val="decimal"/>
      <w:lvlText w:val="%1.%2."/>
      <w:lvlJc w:val="left"/>
      <w:pPr>
        <w:ind w:left="907" w:hanging="56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F4663"/>
    <w:multiLevelType w:val="hybridMultilevel"/>
    <w:tmpl w:val="103AE866"/>
    <w:lvl w:ilvl="0" w:tplc="FFFFFFFF">
      <w:start w:val="1"/>
      <w:numFmt w:val="decimal"/>
      <w:lvlText w:val="%1."/>
      <w:lvlJc w:val="left"/>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86B1504"/>
    <w:multiLevelType w:val="hybridMultilevel"/>
    <w:tmpl w:val="F8741068"/>
    <w:lvl w:ilvl="0" w:tplc="8A487F6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D4B3B"/>
    <w:multiLevelType w:val="hybridMultilevel"/>
    <w:tmpl w:val="1FC8B4FC"/>
    <w:lvl w:ilvl="0" w:tplc="CCA68C6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F0FA8"/>
    <w:multiLevelType w:val="hybridMultilevel"/>
    <w:tmpl w:val="57FAAEDC"/>
    <w:lvl w:ilvl="0" w:tplc="FD0653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B2D5D"/>
    <w:multiLevelType w:val="hybridMultilevel"/>
    <w:tmpl w:val="27427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67AB7"/>
    <w:multiLevelType w:val="hybridMultilevel"/>
    <w:tmpl w:val="431CE1E6"/>
    <w:lvl w:ilvl="0" w:tplc="A2A4F7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668D3"/>
    <w:multiLevelType w:val="multilevel"/>
    <w:tmpl w:val="82F43DA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680"/>
        </w:tabs>
        <w:ind w:left="4680" w:hanging="216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8" w15:restartNumberingAfterBreak="0">
    <w:nsid w:val="27FD52B8"/>
    <w:multiLevelType w:val="hybridMultilevel"/>
    <w:tmpl w:val="E8105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A3FE2"/>
    <w:multiLevelType w:val="hybridMultilevel"/>
    <w:tmpl w:val="2BA0FC4C"/>
    <w:lvl w:ilvl="0" w:tplc="2AB6EF0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51843"/>
    <w:multiLevelType w:val="hybridMultilevel"/>
    <w:tmpl w:val="DDD8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95F"/>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6411E"/>
    <w:multiLevelType w:val="hybridMultilevel"/>
    <w:tmpl w:val="A45C0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47D69"/>
    <w:multiLevelType w:val="hybridMultilevel"/>
    <w:tmpl w:val="EFD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85411"/>
    <w:multiLevelType w:val="hybridMultilevel"/>
    <w:tmpl w:val="E1041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05D94"/>
    <w:multiLevelType w:val="hybridMultilevel"/>
    <w:tmpl w:val="6E484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F332BF"/>
    <w:multiLevelType w:val="hybridMultilevel"/>
    <w:tmpl w:val="73248CD4"/>
    <w:lvl w:ilvl="0" w:tplc="61B49F6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3E675C"/>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D037D"/>
    <w:multiLevelType w:val="hybridMultilevel"/>
    <w:tmpl w:val="39CA5BF8"/>
    <w:lvl w:ilvl="0" w:tplc="14D6A6F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9FB753F"/>
    <w:multiLevelType w:val="hybridMultilevel"/>
    <w:tmpl w:val="FCD2A0B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A5C30"/>
    <w:multiLevelType w:val="hybridMultilevel"/>
    <w:tmpl w:val="840C5DD4"/>
    <w:lvl w:ilvl="0" w:tplc="3662A4FA">
      <w:start w:val="1"/>
      <w:numFmt w:val="bullet"/>
      <w:lvlText w:val=""/>
      <w:legacy w:legacy="1" w:legacySpace="120" w:legacyIndent="360"/>
      <w:lvlJc w:val="left"/>
      <w:pPr>
        <w:ind w:left="720" w:hanging="360"/>
      </w:pPr>
      <w:rPr>
        <w:rFonts w:ascii="Symbol" w:hAnsi="Symbol" w:hint="default"/>
      </w:rPr>
    </w:lvl>
    <w:lvl w:ilvl="1" w:tplc="1A7E9472">
      <w:start w:val="1"/>
      <w:numFmt w:val="decimal"/>
      <w:lvlText w:val="%2."/>
      <w:lvlJc w:val="left"/>
      <w:pPr>
        <w:tabs>
          <w:tab w:val="num" w:pos="1140"/>
        </w:tabs>
        <w:ind w:left="1140" w:hanging="780"/>
      </w:pPr>
      <w:rPr>
        <w:rFonts w:hint="default"/>
        <w:b/>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09115CB"/>
    <w:multiLevelType w:val="hybridMultilevel"/>
    <w:tmpl w:val="E2D0D614"/>
    <w:lvl w:ilvl="0" w:tplc="08090001">
      <w:start w:val="3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1140D"/>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CD3263"/>
    <w:multiLevelType w:val="hybridMultilevel"/>
    <w:tmpl w:val="F6A0DDA4"/>
    <w:lvl w:ilvl="0" w:tplc="8A487F6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D3C1C3C"/>
    <w:multiLevelType w:val="hybridMultilevel"/>
    <w:tmpl w:val="70304BB6"/>
    <w:lvl w:ilvl="0" w:tplc="0809000F">
      <w:start w:val="1"/>
      <w:numFmt w:val="decimal"/>
      <w:lvlText w:val="%1."/>
      <w:lvlJc w:val="left"/>
      <w:pPr>
        <w:ind w:left="720" w:hanging="360"/>
      </w:pPr>
      <w:rPr>
        <w:rFonts w:ascii="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4D19F5"/>
    <w:multiLevelType w:val="hybridMultilevel"/>
    <w:tmpl w:val="1BBA25B0"/>
    <w:lvl w:ilvl="0" w:tplc="A2A4F7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E33D9"/>
    <w:multiLevelType w:val="multilevel"/>
    <w:tmpl w:val="6CBABD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175532"/>
    <w:multiLevelType w:val="hybridMultilevel"/>
    <w:tmpl w:val="4B5C8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0341F1"/>
    <w:multiLevelType w:val="hybridMultilevel"/>
    <w:tmpl w:val="09A6923E"/>
    <w:lvl w:ilvl="0" w:tplc="E3E6954E">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51F08D8"/>
    <w:multiLevelType w:val="hybridMultilevel"/>
    <w:tmpl w:val="D4D2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21800"/>
    <w:multiLevelType w:val="hybridMultilevel"/>
    <w:tmpl w:val="1CE0139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84324F"/>
    <w:multiLevelType w:val="hybridMultilevel"/>
    <w:tmpl w:val="22CEBD72"/>
    <w:lvl w:ilvl="0" w:tplc="5EA2048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73550">
    <w:abstractNumId w:val="26"/>
  </w:num>
  <w:num w:numId="2" w16cid:durableId="2096976635">
    <w:abstractNumId w:val="0"/>
  </w:num>
  <w:num w:numId="3" w16cid:durableId="182153748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10"/>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4291029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67"/>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474253134">
    <w:abstractNumId w:val="5"/>
  </w:num>
  <w:num w:numId="6" w16cid:durableId="79108827">
    <w:abstractNumId w:val="21"/>
  </w:num>
  <w:num w:numId="7" w16cid:durableId="1326317659">
    <w:abstractNumId w:val="27"/>
  </w:num>
  <w:num w:numId="8" w16cid:durableId="1703090011">
    <w:abstractNumId w:val="20"/>
  </w:num>
  <w:num w:numId="9" w16cid:durableId="377508605">
    <w:abstractNumId w:val="12"/>
  </w:num>
  <w:num w:numId="10" w16cid:durableId="859273304">
    <w:abstractNumId w:val="15"/>
  </w:num>
  <w:num w:numId="11" w16cid:durableId="911694672">
    <w:abstractNumId w:val="1"/>
  </w:num>
  <w:num w:numId="12" w16cid:durableId="1081296646">
    <w:abstractNumId w:val="28"/>
  </w:num>
  <w:num w:numId="13" w16cid:durableId="778452355">
    <w:abstractNumId w:val="23"/>
  </w:num>
  <w:num w:numId="14" w16cid:durableId="1401753987">
    <w:abstractNumId w:val="7"/>
  </w:num>
  <w:num w:numId="15" w16cid:durableId="1844082875">
    <w:abstractNumId w:val="18"/>
  </w:num>
  <w:num w:numId="16" w16cid:durableId="1087070528">
    <w:abstractNumId w:val="17"/>
  </w:num>
  <w:num w:numId="17" w16cid:durableId="1671106387">
    <w:abstractNumId w:val="11"/>
  </w:num>
  <w:num w:numId="18" w16cid:durableId="1116749607">
    <w:abstractNumId w:val="22"/>
  </w:num>
  <w:num w:numId="19" w16cid:durableId="1801072789">
    <w:abstractNumId w:val="8"/>
  </w:num>
  <w:num w:numId="20" w16cid:durableId="1316256384">
    <w:abstractNumId w:val="10"/>
  </w:num>
  <w:num w:numId="21" w16cid:durableId="2138141814">
    <w:abstractNumId w:val="16"/>
  </w:num>
  <w:num w:numId="22" w16cid:durableId="1271821425">
    <w:abstractNumId w:val="13"/>
  </w:num>
  <w:num w:numId="23" w16cid:durableId="1999378301">
    <w:abstractNumId w:val="2"/>
  </w:num>
  <w:num w:numId="24" w16cid:durableId="1140726773">
    <w:abstractNumId w:val="6"/>
  </w:num>
  <w:num w:numId="25" w16cid:durableId="1202673315">
    <w:abstractNumId w:val="25"/>
  </w:num>
  <w:num w:numId="26" w16cid:durableId="2118409371">
    <w:abstractNumId w:val="30"/>
  </w:num>
  <w:num w:numId="27" w16cid:durableId="1535003139">
    <w:abstractNumId w:val="3"/>
  </w:num>
  <w:num w:numId="28" w16cid:durableId="513228778">
    <w:abstractNumId w:val="14"/>
  </w:num>
  <w:num w:numId="29" w16cid:durableId="60713216">
    <w:abstractNumId w:val="4"/>
  </w:num>
  <w:num w:numId="30" w16cid:durableId="1447038504">
    <w:abstractNumId w:val="19"/>
  </w:num>
  <w:num w:numId="31" w16cid:durableId="1284194284">
    <w:abstractNumId w:val="31"/>
  </w:num>
  <w:num w:numId="32" w16cid:durableId="2100440141">
    <w:abstractNumId w:val="9"/>
  </w:num>
  <w:num w:numId="33" w16cid:durableId="378627736">
    <w:abstractNumId w:val="24"/>
  </w:num>
  <w:num w:numId="34" w16cid:durableId="20128515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 Heron">
    <w15:presenceInfo w15:providerId="AD" w15:userId="S::max.heron@ArdeolaLtd.onmicrosoft.com::ccd61c63-97b3-4d15-a50c-5c356c0d0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CD"/>
    <w:rsid w:val="0000092C"/>
    <w:rsid w:val="00001A32"/>
    <w:rsid w:val="00001D69"/>
    <w:rsid w:val="000049F0"/>
    <w:rsid w:val="00005947"/>
    <w:rsid w:val="00021995"/>
    <w:rsid w:val="00026F14"/>
    <w:rsid w:val="00044F7C"/>
    <w:rsid w:val="00047CE9"/>
    <w:rsid w:val="00052615"/>
    <w:rsid w:val="00053A9E"/>
    <w:rsid w:val="0005419C"/>
    <w:rsid w:val="00056782"/>
    <w:rsid w:val="00057403"/>
    <w:rsid w:val="00060C01"/>
    <w:rsid w:val="00062486"/>
    <w:rsid w:val="00062760"/>
    <w:rsid w:val="00064B46"/>
    <w:rsid w:val="00067740"/>
    <w:rsid w:val="000755C3"/>
    <w:rsid w:val="0008087C"/>
    <w:rsid w:val="000B39D9"/>
    <w:rsid w:val="000B660E"/>
    <w:rsid w:val="000C0B06"/>
    <w:rsid w:val="000C5ED9"/>
    <w:rsid w:val="000D2E39"/>
    <w:rsid w:val="000D2F20"/>
    <w:rsid w:val="000D6E71"/>
    <w:rsid w:val="000D6F27"/>
    <w:rsid w:val="000D704C"/>
    <w:rsid w:val="000D7112"/>
    <w:rsid w:val="00117690"/>
    <w:rsid w:val="001214C5"/>
    <w:rsid w:val="0012163D"/>
    <w:rsid w:val="00124655"/>
    <w:rsid w:val="0012474F"/>
    <w:rsid w:val="0013174D"/>
    <w:rsid w:val="00134313"/>
    <w:rsid w:val="00182E6E"/>
    <w:rsid w:val="00190BBD"/>
    <w:rsid w:val="001912D5"/>
    <w:rsid w:val="00191ADF"/>
    <w:rsid w:val="001B5F57"/>
    <w:rsid w:val="001C2D60"/>
    <w:rsid w:val="001D22BD"/>
    <w:rsid w:val="001D7525"/>
    <w:rsid w:val="001F279A"/>
    <w:rsid w:val="001F6166"/>
    <w:rsid w:val="00204B2B"/>
    <w:rsid w:val="002073FF"/>
    <w:rsid w:val="002105C7"/>
    <w:rsid w:val="002213AE"/>
    <w:rsid w:val="00222CCA"/>
    <w:rsid w:val="00234176"/>
    <w:rsid w:val="002345D2"/>
    <w:rsid w:val="002355E2"/>
    <w:rsid w:val="002378C7"/>
    <w:rsid w:val="0024210F"/>
    <w:rsid w:val="0024310E"/>
    <w:rsid w:val="00246F4F"/>
    <w:rsid w:val="00247198"/>
    <w:rsid w:val="0025103F"/>
    <w:rsid w:val="00262EF2"/>
    <w:rsid w:val="002731B5"/>
    <w:rsid w:val="00275A66"/>
    <w:rsid w:val="00292255"/>
    <w:rsid w:val="002964B2"/>
    <w:rsid w:val="002A4BFF"/>
    <w:rsid w:val="002B6565"/>
    <w:rsid w:val="002C6A88"/>
    <w:rsid w:val="002C71F8"/>
    <w:rsid w:val="002D471C"/>
    <w:rsid w:val="002E093A"/>
    <w:rsid w:val="002E3784"/>
    <w:rsid w:val="002E4ADD"/>
    <w:rsid w:val="002E5960"/>
    <w:rsid w:val="002F3FD7"/>
    <w:rsid w:val="0030057C"/>
    <w:rsid w:val="00302277"/>
    <w:rsid w:val="00303903"/>
    <w:rsid w:val="00304F63"/>
    <w:rsid w:val="00310F96"/>
    <w:rsid w:val="003173A3"/>
    <w:rsid w:val="00330A61"/>
    <w:rsid w:val="00332AE1"/>
    <w:rsid w:val="003334F5"/>
    <w:rsid w:val="00354CF3"/>
    <w:rsid w:val="00360F62"/>
    <w:rsid w:val="00365540"/>
    <w:rsid w:val="00367FA0"/>
    <w:rsid w:val="0037294F"/>
    <w:rsid w:val="00375E06"/>
    <w:rsid w:val="00382258"/>
    <w:rsid w:val="00382D22"/>
    <w:rsid w:val="003924B4"/>
    <w:rsid w:val="00395BBD"/>
    <w:rsid w:val="00397171"/>
    <w:rsid w:val="003A2B50"/>
    <w:rsid w:val="003A4019"/>
    <w:rsid w:val="003A7D8F"/>
    <w:rsid w:val="003B0B2F"/>
    <w:rsid w:val="003C3CA8"/>
    <w:rsid w:val="003D0711"/>
    <w:rsid w:val="003D1387"/>
    <w:rsid w:val="003D68A5"/>
    <w:rsid w:val="003E45A7"/>
    <w:rsid w:val="003E4899"/>
    <w:rsid w:val="003E668D"/>
    <w:rsid w:val="003F3794"/>
    <w:rsid w:val="0040072F"/>
    <w:rsid w:val="0040147F"/>
    <w:rsid w:val="00403E70"/>
    <w:rsid w:val="00406B29"/>
    <w:rsid w:val="00413DB7"/>
    <w:rsid w:val="0041557D"/>
    <w:rsid w:val="00427FB1"/>
    <w:rsid w:val="00445362"/>
    <w:rsid w:val="00445F9F"/>
    <w:rsid w:val="0044667D"/>
    <w:rsid w:val="004466EA"/>
    <w:rsid w:val="00454D90"/>
    <w:rsid w:val="00454E3E"/>
    <w:rsid w:val="004572B3"/>
    <w:rsid w:val="004574B3"/>
    <w:rsid w:val="00462C46"/>
    <w:rsid w:val="00466199"/>
    <w:rsid w:val="004663AB"/>
    <w:rsid w:val="00466483"/>
    <w:rsid w:val="00477FB0"/>
    <w:rsid w:val="004802B7"/>
    <w:rsid w:val="00483F0C"/>
    <w:rsid w:val="00486880"/>
    <w:rsid w:val="004904BE"/>
    <w:rsid w:val="00495E9D"/>
    <w:rsid w:val="004C3694"/>
    <w:rsid w:val="004C3E4D"/>
    <w:rsid w:val="004E3506"/>
    <w:rsid w:val="004E5CEF"/>
    <w:rsid w:val="004E5EAF"/>
    <w:rsid w:val="004F0BC0"/>
    <w:rsid w:val="004F6C5F"/>
    <w:rsid w:val="00507706"/>
    <w:rsid w:val="00512703"/>
    <w:rsid w:val="005313A8"/>
    <w:rsid w:val="005313FF"/>
    <w:rsid w:val="005519A9"/>
    <w:rsid w:val="00552781"/>
    <w:rsid w:val="00561928"/>
    <w:rsid w:val="00563B6D"/>
    <w:rsid w:val="00575E8B"/>
    <w:rsid w:val="00576E19"/>
    <w:rsid w:val="005833BC"/>
    <w:rsid w:val="00587780"/>
    <w:rsid w:val="00590C1D"/>
    <w:rsid w:val="005C202F"/>
    <w:rsid w:val="005C50F2"/>
    <w:rsid w:val="005D0FD8"/>
    <w:rsid w:val="005D343E"/>
    <w:rsid w:val="005D5949"/>
    <w:rsid w:val="005D5E22"/>
    <w:rsid w:val="0060464B"/>
    <w:rsid w:val="00610136"/>
    <w:rsid w:val="0061263D"/>
    <w:rsid w:val="0061528F"/>
    <w:rsid w:val="006204D8"/>
    <w:rsid w:val="00622747"/>
    <w:rsid w:val="006259E9"/>
    <w:rsid w:val="00636926"/>
    <w:rsid w:val="00641AE5"/>
    <w:rsid w:val="00652A0E"/>
    <w:rsid w:val="0065363A"/>
    <w:rsid w:val="006548A6"/>
    <w:rsid w:val="00660553"/>
    <w:rsid w:val="00667DD9"/>
    <w:rsid w:val="00680300"/>
    <w:rsid w:val="00687077"/>
    <w:rsid w:val="00693CE8"/>
    <w:rsid w:val="00695B3F"/>
    <w:rsid w:val="00697142"/>
    <w:rsid w:val="006A32A0"/>
    <w:rsid w:val="006A3EE6"/>
    <w:rsid w:val="006A5697"/>
    <w:rsid w:val="006B0F2C"/>
    <w:rsid w:val="006B199F"/>
    <w:rsid w:val="006B1C1B"/>
    <w:rsid w:val="006D1DE5"/>
    <w:rsid w:val="006D36CE"/>
    <w:rsid w:val="006D39A3"/>
    <w:rsid w:val="006D52F1"/>
    <w:rsid w:val="006E7718"/>
    <w:rsid w:val="00704093"/>
    <w:rsid w:val="00717604"/>
    <w:rsid w:val="0073136C"/>
    <w:rsid w:val="007340A2"/>
    <w:rsid w:val="0073465D"/>
    <w:rsid w:val="00753D66"/>
    <w:rsid w:val="00770A05"/>
    <w:rsid w:val="00771F94"/>
    <w:rsid w:val="0077510D"/>
    <w:rsid w:val="00776DC4"/>
    <w:rsid w:val="0078543E"/>
    <w:rsid w:val="0079305A"/>
    <w:rsid w:val="00793F86"/>
    <w:rsid w:val="007A03D2"/>
    <w:rsid w:val="007A4B54"/>
    <w:rsid w:val="007B1989"/>
    <w:rsid w:val="007B4306"/>
    <w:rsid w:val="007B6346"/>
    <w:rsid w:val="007C249A"/>
    <w:rsid w:val="007D58B8"/>
    <w:rsid w:val="007E26D2"/>
    <w:rsid w:val="007F4778"/>
    <w:rsid w:val="007F5F9C"/>
    <w:rsid w:val="00801A2C"/>
    <w:rsid w:val="00805E41"/>
    <w:rsid w:val="00813022"/>
    <w:rsid w:val="008143E3"/>
    <w:rsid w:val="00814741"/>
    <w:rsid w:val="00814A2D"/>
    <w:rsid w:val="008201C9"/>
    <w:rsid w:val="0082109A"/>
    <w:rsid w:val="00831D50"/>
    <w:rsid w:val="00836F18"/>
    <w:rsid w:val="00837223"/>
    <w:rsid w:val="00837422"/>
    <w:rsid w:val="008402A0"/>
    <w:rsid w:val="00850074"/>
    <w:rsid w:val="008574DC"/>
    <w:rsid w:val="008703AF"/>
    <w:rsid w:val="0087242B"/>
    <w:rsid w:val="0088575B"/>
    <w:rsid w:val="00891208"/>
    <w:rsid w:val="0089709E"/>
    <w:rsid w:val="008A13B4"/>
    <w:rsid w:val="008A437E"/>
    <w:rsid w:val="008A49F6"/>
    <w:rsid w:val="008C3804"/>
    <w:rsid w:val="008D0982"/>
    <w:rsid w:val="008D3413"/>
    <w:rsid w:val="008E6829"/>
    <w:rsid w:val="008E6C0A"/>
    <w:rsid w:val="00900E50"/>
    <w:rsid w:val="0090311E"/>
    <w:rsid w:val="009056A3"/>
    <w:rsid w:val="009167A7"/>
    <w:rsid w:val="00921477"/>
    <w:rsid w:val="009276C6"/>
    <w:rsid w:val="0093202F"/>
    <w:rsid w:val="00933F00"/>
    <w:rsid w:val="009513B9"/>
    <w:rsid w:val="009559C9"/>
    <w:rsid w:val="009562E7"/>
    <w:rsid w:val="009640AF"/>
    <w:rsid w:val="00973D9F"/>
    <w:rsid w:val="009800A7"/>
    <w:rsid w:val="0098271A"/>
    <w:rsid w:val="009865D5"/>
    <w:rsid w:val="00987E69"/>
    <w:rsid w:val="00992F22"/>
    <w:rsid w:val="009B1938"/>
    <w:rsid w:val="009B4D76"/>
    <w:rsid w:val="009B6EE7"/>
    <w:rsid w:val="009C0CB4"/>
    <w:rsid w:val="009C3118"/>
    <w:rsid w:val="009C468E"/>
    <w:rsid w:val="009D1ABA"/>
    <w:rsid w:val="009D3ED2"/>
    <w:rsid w:val="009D4034"/>
    <w:rsid w:val="009D41A5"/>
    <w:rsid w:val="009D4A08"/>
    <w:rsid w:val="009D5B6F"/>
    <w:rsid w:val="009E7A8E"/>
    <w:rsid w:val="009F5681"/>
    <w:rsid w:val="00A213F2"/>
    <w:rsid w:val="00A232F9"/>
    <w:rsid w:val="00A27862"/>
    <w:rsid w:val="00A31187"/>
    <w:rsid w:val="00A3710C"/>
    <w:rsid w:val="00A3790A"/>
    <w:rsid w:val="00A4342D"/>
    <w:rsid w:val="00A515CA"/>
    <w:rsid w:val="00A54443"/>
    <w:rsid w:val="00A70A96"/>
    <w:rsid w:val="00A87E77"/>
    <w:rsid w:val="00A94E14"/>
    <w:rsid w:val="00A97347"/>
    <w:rsid w:val="00AC4683"/>
    <w:rsid w:val="00AE082D"/>
    <w:rsid w:val="00AE0B15"/>
    <w:rsid w:val="00AF0173"/>
    <w:rsid w:val="00AF24A7"/>
    <w:rsid w:val="00B002C6"/>
    <w:rsid w:val="00B0747C"/>
    <w:rsid w:val="00B106FE"/>
    <w:rsid w:val="00B175E2"/>
    <w:rsid w:val="00B4666B"/>
    <w:rsid w:val="00B50AD8"/>
    <w:rsid w:val="00B51DAA"/>
    <w:rsid w:val="00B56BC9"/>
    <w:rsid w:val="00B577D8"/>
    <w:rsid w:val="00B6166C"/>
    <w:rsid w:val="00B67FC6"/>
    <w:rsid w:val="00B7625B"/>
    <w:rsid w:val="00B7744C"/>
    <w:rsid w:val="00B77A1D"/>
    <w:rsid w:val="00B80413"/>
    <w:rsid w:val="00B90EAD"/>
    <w:rsid w:val="00B9635B"/>
    <w:rsid w:val="00BA2D7F"/>
    <w:rsid w:val="00BA4F05"/>
    <w:rsid w:val="00BB2709"/>
    <w:rsid w:val="00BB4805"/>
    <w:rsid w:val="00BB52F0"/>
    <w:rsid w:val="00BD2CA8"/>
    <w:rsid w:val="00BD4AD6"/>
    <w:rsid w:val="00BD7248"/>
    <w:rsid w:val="00BD7601"/>
    <w:rsid w:val="00BE1845"/>
    <w:rsid w:val="00BE69DE"/>
    <w:rsid w:val="00BF1A0E"/>
    <w:rsid w:val="00C132B8"/>
    <w:rsid w:val="00C1492F"/>
    <w:rsid w:val="00C2071F"/>
    <w:rsid w:val="00C219BA"/>
    <w:rsid w:val="00C25548"/>
    <w:rsid w:val="00C308C5"/>
    <w:rsid w:val="00C35044"/>
    <w:rsid w:val="00C41B02"/>
    <w:rsid w:val="00C628EF"/>
    <w:rsid w:val="00C64891"/>
    <w:rsid w:val="00CA2463"/>
    <w:rsid w:val="00CB0615"/>
    <w:rsid w:val="00CB73B3"/>
    <w:rsid w:val="00CC5142"/>
    <w:rsid w:val="00CC5F0D"/>
    <w:rsid w:val="00CD5727"/>
    <w:rsid w:val="00CD6A3B"/>
    <w:rsid w:val="00CE2776"/>
    <w:rsid w:val="00D00A50"/>
    <w:rsid w:val="00D05BC1"/>
    <w:rsid w:val="00D071CF"/>
    <w:rsid w:val="00D07B8A"/>
    <w:rsid w:val="00D240D0"/>
    <w:rsid w:val="00D24998"/>
    <w:rsid w:val="00D34DF1"/>
    <w:rsid w:val="00D40FD2"/>
    <w:rsid w:val="00D4159F"/>
    <w:rsid w:val="00D41B00"/>
    <w:rsid w:val="00D51E14"/>
    <w:rsid w:val="00D54914"/>
    <w:rsid w:val="00D72EF7"/>
    <w:rsid w:val="00D83D46"/>
    <w:rsid w:val="00D858AE"/>
    <w:rsid w:val="00D9216A"/>
    <w:rsid w:val="00D92B7C"/>
    <w:rsid w:val="00D95BD7"/>
    <w:rsid w:val="00DA1762"/>
    <w:rsid w:val="00DB7E29"/>
    <w:rsid w:val="00DC1B22"/>
    <w:rsid w:val="00DC46BF"/>
    <w:rsid w:val="00DD63D3"/>
    <w:rsid w:val="00DE0EEC"/>
    <w:rsid w:val="00DE68D4"/>
    <w:rsid w:val="00DF6CD8"/>
    <w:rsid w:val="00E02C7C"/>
    <w:rsid w:val="00E06970"/>
    <w:rsid w:val="00E07D3F"/>
    <w:rsid w:val="00E14235"/>
    <w:rsid w:val="00E157E6"/>
    <w:rsid w:val="00E160ED"/>
    <w:rsid w:val="00E17040"/>
    <w:rsid w:val="00E403AB"/>
    <w:rsid w:val="00E41EE5"/>
    <w:rsid w:val="00E43EF5"/>
    <w:rsid w:val="00E47503"/>
    <w:rsid w:val="00E47738"/>
    <w:rsid w:val="00E560AF"/>
    <w:rsid w:val="00E60250"/>
    <w:rsid w:val="00E603EA"/>
    <w:rsid w:val="00E71456"/>
    <w:rsid w:val="00E717EF"/>
    <w:rsid w:val="00E81F66"/>
    <w:rsid w:val="00E82143"/>
    <w:rsid w:val="00E822CD"/>
    <w:rsid w:val="00E87A8A"/>
    <w:rsid w:val="00E9498F"/>
    <w:rsid w:val="00E9742C"/>
    <w:rsid w:val="00EA68C3"/>
    <w:rsid w:val="00EA7DAE"/>
    <w:rsid w:val="00EB1798"/>
    <w:rsid w:val="00EC54C8"/>
    <w:rsid w:val="00EC5EE9"/>
    <w:rsid w:val="00ED182C"/>
    <w:rsid w:val="00EE13B5"/>
    <w:rsid w:val="00EE20F3"/>
    <w:rsid w:val="00EF4D0B"/>
    <w:rsid w:val="00F00850"/>
    <w:rsid w:val="00F02487"/>
    <w:rsid w:val="00F05ECC"/>
    <w:rsid w:val="00F10F86"/>
    <w:rsid w:val="00F16087"/>
    <w:rsid w:val="00F22E88"/>
    <w:rsid w:val="00F31D0F"/>
    <w:rsid w:val="00F53528"/>
    <w:rsid w:val="00F53543"/>
    <w:rsid w:val="00F628B4"/>
    <w:rsid w:val="00F6487F"/>
    <w:rsid w:val="00F755E7"/>
    <w:rsid w:val="00F828B0"/>
    <w:rsid w:val="00F85222"/>
    <w:rsid w:val="00F859E5"/>
    <w:rsid w:val="00FA1BEF"/>
    <w:rsid w:val="00FA643B"/>
    <w:rsid w:val="00FA6C6C"/>
    <w:rsid w:val="00FB4D0E"/>
    <w:rsid w:val="00FB7249"/>
    <w:rsid w:val="00FB7F93"/>
    <w:rsid w:val="00FC4160"/>
    <w:rsid w:val="00FD3450"/>
    <w:rsid w:val="00FD4955"/>
    <w:rsid w:val="00FE1DAC"/>
    <w:rsid w:val="00FE1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7837B"/>
  <w15:docId w15:val="{3CDCD7D1-38AE-4E4E-BCFE-686682A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C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24210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CD"/>
    <w:pPr>
      <w:tabs>
        <w:tab w:val="center" w:pos="4513"/>
        <w:tab w:val="right" w:pos="9026"/>
      </w:tabs>
    </w:pPr>
  </w:style>
  <w:style w:type="character" w:customStyle="1" w:styleId="HeaderChar">
    <w:name w:val="Header Char"/>
    <w:basedOn w:val="DefaultParagraphFont"/>
    <w:link w:val="Header"/>
    <w:uiPriority w:val="99"/>
    <w:rsid w:val="00E822CD"/>
  </w:style>
  <w:style w:type="paragraph" w:styleId="Footer">
    <w:name w:val="footer"/>
    <w:basedOn w:val="Normal"/>
    <w:link w:val="FooterChar"/>
    <w:uiPriority w:val="99"/>
    <w:unhideWhenUsed/>
    <w:rsid w:val="00E822CD"/>
    <w:pPr>
      <w:tabs>
        <w:tab w:val="center" w:pos="4513"/>
        <w:tab w:val="right" w:pos="9026"/>
      </w:tabs>
    </w:pPr>
  </w:style>
  <w:style w:type="character" w:customStyle="1" w:styleId="FooterChar">
    <w:name w:val="Footer Char"/>
    <w:basedOn w:val="DefaultParagraphFont"/>
    <w:link w:val="Footer"/>
    <w:uiPriority w:val="99"/>
    <w:rsid w:val="00E822CD"/>
  </w:style>
  <w:style w:type="character" w:styleId="Hyperlink">
    <w:name w:val="Hyperlink"/>
    <w:basedOn w:val="DefaultParagraphFont"/>
    <w:uiPriority w:val="99"/>
    <w:unhideWhenUsed/>
    <w:rsid w:val="00E822CD"/>
    <w:rPr>
      <w:color w:val="0563C1" w:themeColor="hyperlink"/>
      <w:u w:val="single"/>
    </w:rPr>
  </w:style>
  <w:style w:type="paragraph" w:styleId="ListParagraph">
    <w:name w:val="List Paragraph"/>
    <w:basedOn w:val="Normal"/>
    <w:uiPriority w:val="34"/>
    <w:qFormat/>
    <w:rsid w:val="00E60250"/>
    <w:pPr>
      <w:ind w:left="720"/>
      <w:contextualSpacing/>
    </w:pPr>
  </w:style>
  <w:style w:type="paragraph" w:styleId="PlainText">
    <w:name w:val="Plain Text"/>
    <w:basedOn w:val="Normal"/>
    <w:link w:val="PlainTextChar"/>
    <w:rsid w:val="00F05ECC"/>
    <w:rPr>
      <w:rFonts w:ascii="Courier New" w:hAnsi="Courier New"/>
      <w:sz w:val="20"/>
      <w:szCs w:val="20"/>
      <w:lang w:val="en-US"/>
    </w:rPr>
  </w:style>
  <w:style w:type="character" w:customStyle="1" w:styleId="PlainTextChar">
    <w:name w:val="Plain Text Char"/>
    <w:basedOn w:val="DefaultParagraphFont"/>
    <w:link w:val="PlainText"/>
    <w:rsid w:val="00F05ECC"/>
    <w:rPr>
      <w:rFonts w:ascii="Courier New" w:eastAsia="Times New Roman" w:hAnsi="Courier New" w:cs="Times New Roman"/>
      <w:sz w:val="20"/>
      <w:szCs w:val="20"/>
      <w:lang w:val="en-US" w:eastAsia="en-GB"/>
    </w:rPr>
  </w:style>
  <w:style w:type="paragraph" w:customStyle="1" w:styleId="Default">
    <w:name w:val="Default"/>
    <w:rsid w:val="00D40FD2"/>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8">
    <w:name w:val="CM8"/>
    <w:basedOn w:val="Default"/>
    <w:next w:val="Default"/>
    <w:uiPriority w:val="99"/>
    <w:rsid w:val="00D40FD2"/>
    <w:rPr>
      <w:color w:val="auto"/>
    </w:rPr>
  </w:style>
  <w:style w:type="paragraph" w:customStyle="1" w:styleId="CM9">
    <w:name w:val="CM9"/>
    <w:basedOn w:val="Default"/>
    <w:next w:val="Default"/>
    <w:uiPriority w:val="99"/>
    <w:rsid w:val="00D40FD2"/>
    <w:rPr>
      <w:color w:val="auto"/>
    </w:rPr>
  </w:style>
  <w:style w:type="character" w:styleId="CommentReference">
    <w:name w:val="annotation reference"/>
    <w:basedOn w:val="DefaultParagraphFont"/>
    <w:uiPriority w:val="99"/>
    <w:semiHidden/>
    <w:unhideWhenUsed/>
    <w:rsid w:val="00D40FD2"/>
    <w:rPr>
      <w:rFonts w:cs="Times New Roman"/>
      <w:sz w:val="16"/>
      <w:szCs w:val="16"/>
    </w:rPr>
  </w:style>
  <w:style w:type="paragraph" w:styleId="CommentText">
    <w:name w:val="annotation text"/>
    <w:basedOn w:val="Normal"/>
    <w:link w:val="CommentTextChar"/>
    <w:uiPriority w:val="99"/>
    <w:unhideWhenUsed/>
    <w:rsid w:val="00D40FD2"/>
    <w:pPr>
      <w:spacing w:after="200" w:line="276"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D40FD2"/>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D40FD2"/>
    <w:rPr>
      <w:rFonts w:ascii="Tahoma" w:hAnsi="Tahoma" w:cs="Tahoma"/>
      <w:sz w:val="16"/>
      <w:szCs w:val="16"/>
    </w:rPr>
  </w:style>
  <w:style w:type="character" w:customStyle="1" w:styleId="BalloonTextChar">
    <w:name w:val="Balloon Text Char"/>
    <w:basedOn w:val="DefaultParagraphFont"/>
    <w:link w:val="BalloonText"/>
    <w:uiPriority w:val="99"/>
    <w:semiHidden/>
    <w:rsid w:val="00D40FD2"/>
    <w:rPr>
      <w:rFonts w:ascii="Tahoma" w:eastAsia="Times New Roman" w:hAnsi="Tahoma" w:cs="Tahoma"/>
      <w:sz w:val="16"/>
      <w:szCs w:val="16"/>
      <w:lang w:eastAsia="en-GB"/>
    </w:rPr>
  </w:style>
  <w:style w:type="character" w:customStyle="1" w:styleId="Heading2Char">
    <w:name w:val="Heading 2 Char"/>
    <w:basedOn w:val="DefaultParagraphFont"/>
    <w:link w:val="Heading2"/>
    <w:rsid w:val="0024210F"/>
    <w:rPr>
      <w:rFonts w:ascii="Arial" w:eastAsia="Times New Roman" w:hAnsi="Arial" w:cs="Arial"/>
      <w:b/>
      <w:bCs/>
      <w:i/>
      <w:iCs/>
      <w:sz w:val="28"/>
      <w:szCs w:val="28"/>
      <w:lang w:eastAsia="en-GB"/>
    </w:rPr>
  </w:style>
  <w:style w:type="table" w:styleId="TableGrid">
    <w:name w:val="Table Grid"/>
    <w:basedOn w:val="TableNormal"/>
    <w:uiPriority w:val="59"/>
    <w:rsid w:val="00D9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6199"/>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66199"/>
    <w:rPr>
      <w:rFonts w:ascii="Times New Roman" w:eastAsia="Times New Roman" w:hAnsi="Times New Roman" w:cs="Times New Roman"/>
      <w:b/>
      <w:bCs/>
      <w:sz w:val="20"/>
      <w:szCs w:val="20"/>
      <w:lang w:eastAsia="en-GB"/>
    </w:rPr>
  </w:style>
  <w:style w:type="paragraph" w:styleId="Revision">
    <w:name w:val="Revision"/>
    <w:hidden/>
    <w:uiPriority w:val="99"/>
    <w:semiHidden/>
    <w:rsid w:val="0040072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45675">
      <w:bodyDiv w:val="1"/>
      <w:marLeft w:val="0"/>
      <w:marRight w:val="0"/>
      <w:marTop w:val="0"/>
      <w:marBottom w:val="0"/>
      <w:divBdr>
        <w:top w:val="none" w:sz="0" w:space="0" w:color="auto"/>
        <w:left w:val="none" w:sz="0" w:space="0" w:color="auto"/>
        <w:bottom w:val="none" w:sz="0" w:space="0" w:color="auto"/>
        <w:right w:val="none" w:sz="0" w:space="0" w:color="auto"/>
      </w:divBdr>
    </w:div>
    <w:div w:id="1313753638">
      <w:bodyDiv w:val="1"/>
      <w:marLeft w:val="0"/>
      <w:marRight w:val="0"/>
      <w:marTop w:val="0"/>
      <w:marBottom w:val="0"/>
      <w:divBdr>
        <w:top w:val="none" w:sz="0" w:space="0" w:color="auto"/>
        <w:left w:val="none" w:sz="0" w:space="0" w:color="auto"/>
        <w:bottom w:val="none" w:sz="0" w:space="0" w:color="auto"/>
        <w:right w:val="none" w:sz="0" w:space="0" w:color="auto"/>
      </w:divBdr>
    </w:div>
    <w:div w:id="17406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F760A79791E4A807266003EF625F7" ma:contentTypeVersion="8" ma:contentTypeDescription="Create a new document." ma:contentTypeScope="" ma:versionID="2ff55f6f204bc6dfe1e28788411d0f21">
  <xsd:schema xmlns:xsd="http://www.w3.org/2001/XMLSchema" xmlns:xs="http://www.w3.org/2001/XMLSchema" xmlns:p="http://schemas.microsoft.com/office/2006/metadata/properties" xmlns:ns2="3df37fff-401d-4e42-a68d-f2fb18470f84" xmlns:ns3="fb5d820d-b2c5-43a6-9f27-5f22deffb700" targetNamespace="http://schemas.microsoft.com/office/2006/metadata/properties" ma:root="true" ma:fieldsID="d9529f384d2fbf0768b7bcb6410ed68b" ns2:_="" ns3:_="">
    <xsd:import namespace="3df37fff-401d-4e42-a68d-f2fb18470f84"/>
    <xsd:import namespace="fb5d820d-b2c5-43a6-9f27-5f22deffb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37fff-401d-4e42-a68d-f2fb18470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d820d-b2c5-43a6-9f27-5f22deffb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28BF-13A5-44C7-9CC9-8C5EA56A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37fff-401d-4e42-a68d-f2fb18470f84"/>
    <ds:schemaRef ds:uri="fb5d820d-b2c5-43a6-9f27-5f22deff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63B88-25A9-4E2C-A4D6-F6298D1FDE78}">
  <ds:schemaRefs>
    <ds:schemaRef ds:uri="http://schemas.microsoft.com/sharepoint/v3/contenttype/forms"/>
  </ds:schemaRefs>
</ds:datastoreItem>
</file>

<file path=customXml/itemProps3.xml><?xml version="1.0" encoding="utf-8"?>
<ds:datastoreItem xmlns:ds="http://schemas.openxmlformats.org/officeDocument/2006/customXml" ds:itemID="{0EC6CBBF-25D6-497B-81F8-12926829E9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03EEA-05E0-4546-AB58-70F13100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RBL</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 Lovesey</cp:lastModifiedBy>
  <cp:revision>6</cp:revision>
  <cp:lastPrinted>2017-06-13T10:45:00Z</cp:lastPrinted>
  <dcterms:created xsi:type="dcterms:W3CDTF">2023-10-31T17:21:00Z</dcterms:created>
  <dcterms:modified xsi:type="dcterms:W3CDTF">2024-01-06T16:58:00Z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c0517db5-4791-4f2e-a774-685b12abd64d</vt:lpwstr>
  </property>
  <property fmtid="{D5CDD505-2E9C-101B-9397-08002B2CF9AE}" pid="3" name="ContentTypeId">
    <vt:lpwstr>0x0101007A0F760A79791E4A807266003EF625F7</vt:lpwstr>
  </property>
</Properties>
</file>