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166C9" w14:textId="62A019E1" w:rsidR="00974A22" w:rsidRDefault="00366784">
      <w:pPr>
        <w:pStyle w:val="DefaultText"/>
        <w:jc w:val="center"/>
      </w:pPr>
      <w:r>
        <w:rPr>
          <w:b/>
          <w:bCs/>
          <w:sz w:val="48"/>
          <w:szCs w:val="48"/>
        </w:rPr>
        <w:t>TH</w:t>
      </w:r>
      <w:r w:rsidR="00CE722C">
        <w:rPr>
          <w:b/>
          <w:bCs/>
          <w:sz w:val="48"/>
          <w:szCs w:val="48"/>
        </w:rPr>
        <w:t>E ROYAL BRITISH LEGION</w:t>
      </w:r>
    </w:p>
    <w:p w14:paraId="179125E2" w14:textId="01371187" w:rsidR="00974A22" w:rsidRDefault="00CE722C" w:rsidP="00651F0B">
      <w:pPr>
        <w:pStyle w:val="DefaultText"/>
        <w:jc w:val="center"/>
        <w:rPr>
          <w:b/>
          <w:sz w:val="40"/>
        </w:rPr>
      </w:pPr>
      <w:r>
        <w:rPr>
          <w:b/>
          <w:sz w:val="40"/>
        </w:rPr>
        <w:t>Roade and District Branch</w:t>
      </w:r>
    </w:p>
    <w:p w14:paraId="014E6407" w14:textId="77777777" w:rsidR="00DB735A" w:rsidRDefault="00DB735A" w:rsidP="00651F0B">
      <w:pPr>
        <w:pStyle w:val="DefaultText"/>
        <w:jc w:val="center"/>
      </w:pPr>
    </w:p>
    <w:p w14:paraId="0B571D9A" w14:textId="3E61D34D" w:rsidR="00EE68E0" w:rsidRDefault="00CE722C" w:rsidP="00651F0B">
      <w:pPr>
        <w:pStyle w:val="DefaultText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Minutes of the Committee Meeting </w:t>
      </w:r>
      <w:r w:rsidR="00ED4FC6">
        <w:rPr>
          <w:b/>
          <w:sz w:val="28"/>
          <w:u w:val="single"/>
        </w:rPr>
        <w:t>held on</w:t>
      </w:r>
      <w:r>
        <w:rPr>
          <w:b/>
          <w:sz w:val="28"/>
          <w:u w:val="single"/>
        </w:rPr>
        <w:t xml:space="preserve"> the</w:t>
      </w:r>
      <w:r w:rsidR="00864ACC">
        <w:rPr>
          <w:b/>
          <w:sz w:val="28"/>
          <w:u w:val="single"/>
        </w:rPr>
        <w:t xml:space="preserve"> </w:t>
      </w:r>
      <w:r w:rsidR="00B676B3">
        <w:rPr>
          <w:b/>
          <w:sz w:val="28"/>
          <w:u w:val="single"/>
        </w:rPr>
        <w:t>3</w:t>
      </w:r>
      <w:r w:rsidR="00B676B3" w:rsidRPr="00B676B3">
        <w:rPr>
          <w:b/>
          <w:sz w:val="28"/>
          <w:u w:val="single"/>
          <w:vertAlign w:val="superscript"/>
        </w:rPr>
        <w:t>rd</w:t>
      </w:r>
      <w:r w:rsidR="00B676B3">
        <w:rPr>
          <w:b/>
          <w:sz w:val="28"/>
          <w:u w:val="single"/>
        </w:rPr>
        <w:t xml:space="preserve"> April</w:t>
      </w:r>
    </w:p>
    <w:p w14:paraId="5BD571AA" w14:textId="77777777" w:rsidR="00375169" w:rsidRDefault="00375169" w:rsidP="000306E2">
      <w:pPr>
        <w:pStyle w:val="DefaultText"/>
        <w:rPr>
          <w:b/>
          <w:sz w:val="28"/>
          <w:u w:val="single"/>
        </w:rPr>
      </w:pPr>
    </w:p>
    <w:p w14:paraId="434A7486" w14:textId="77777777" w:rsidR="00693FBE" w:rsidRDefault="00693FBE" w:rsidP="002A5F99">
      <w:pPr>
        <w:pStyle w:val="DefaultText"/>
        <w:jc w:val="center"/>
      </w:pPr>
    </w:p>
    <w:p w14:paraId="14FE0F61" w14:textId="4040DE7E" w:rsidR="00EE5D76" w:rsidRPr="00EE49BB" w:rsidRDefault="00EE5D76" w:rsidP="00EE5D76">
      <w:pPr>
        <w:pStyle w:val="DefaultText"/>
        <w:ind w:left="1440" w:hanging="1440"/>
        <w:rPr>
          <w:bCs/>
        </w:rPr>
      </w:pPr>
      <w:r>
        <w:rPr>
          <w:b/>
          <w:sz w:val="28"/>
          <w:u w:val="single"/>
        </w:rPr>
        <w:t>A</w:t>
      </w:r>
      <w:r>
        <w:rPr>
          <w:b/>
          <w:u w:val="single"/>
        </w:rPr>
        <w:t>ttendance</w:t>
      </w:r>
      <w:r>
        <w:rPr>
          <w:b/>
        </w:rPr>
        <w:tab/>
      </w:r>
      <w:r w:rsidR="0086512C">
        <w:rPr>
          <w:b/>
        </w:rPr>
        <w:t>M</w:t>
      </w:r>
      <w:r w:rsidR="0086512C" w:rsidRPr="00132134">
        <w:rPr>
          <w:bCs/>
        </w:rPr>
        <w:t>aj</w:t>
      </w:r>
      <w:r w:rsidR="00132134" w:rsidRPr="00132134">
        <w:rPr>
          <w:bCs/>
        </w:rPr>
        <w:t>or P.</w:t>
      </w:r>
      <w:r w:rsidR="0086512C" w:rsidRPr="00132134">
        <w:rPr>
          <w:bCs/>
        </w:rPr>
        <w:t xml:space="preserve"> Flemming </w:t>
      </w:r>
      <w:r w:rsidR="00132134" w:rsidRPr="00132134">
        <w:rPr>
          <w:bCs/>
        </w:rPr>
        <w:t>(President)</w:t>
      </w:r>
      <w:r w:rsidR="00F95420">
        <w:rPr>
          <w:bCs/>
        </w:rPr>
        <w:t xml:space="preserve"> -</w:t>
      </w:r>
      <w:r w:rsidR="00132134" w:rsidRPr="00132134">
        <w:rPr>
          <w:bCs/>
        </w:rPr>
        <w:t xml:space="preserve"> </w:t>
      </w:r>
      <w:r>
        <w:t xml:space="preserve">Mr M. McCafferty (Chair) – Mr J. Bretherton (Vice Chair/Standard Bearer) – Mrs A. Freund (Treasurer &amp; Membership Secretary) – </w:t>
      </w:r>
      <w:r w:rsidRPr="00EE49BB">
        <w:rPr>
          <w:bCs/>
        </w:rPr>
        <w:t>M</w:t>
      </w:r>
      <w:r>
        <w:rPr>
          <w:bCs/>
        </w:rPr>
        <w:t>iss</w:t>
      </w:r>
      <w:r w:rsidRPr="00EE49BB">
        <w:rPr>
          <w:bCs/>
        </w:rPr>
        <w:t xml:space="preserve"> S. Kitchen</w:t>
      </w:r>
      <w:r>
        <w:rPr>
          <w:bCs/>
        </w:rPr>
        <w:t xml:space="preserve"> (Secretary) </w:t>
      </w:r>
      <w:r>
        <w:t xml:space="preserve">– </w:t>
      </w:r>
      <w:r w:rsidR="00941002">
        <w:t>Mr R. Wooldridge &amp; Miss B. Rainbow (Members)</w:t>
      </w:r>
    </w:p>
    <w:p w14:paraId="71A0C896" w14:textId="77777777" w:rsidR="00EE5D76" w:rsidRPr="00EE49BB" w:rsidRDefault="00EE5D76" w:rsidP="00EE5D76">
      <w:pPr>
        <w:pStyle w:val="DefaultText"/>
        <w:ind w:left="1440" w:hanging="1440"/>
        <w:rPr>
          <w:bCs/>
          <w:sz w:val="28"/>
        </w:rPr>
      </w:pPr>
    </w:p>
    <w:p w14:paraId="6C023301" w14:textId="5CC55AAD" w:rsidR="00EE5D76" w:rsidRDefault="00EE5D76" w:rsidP="00EE5D76">
      <w:pPr>
        <w:pStyle w:val="DefaultText"/>
        <w:ind w:left="1440" w:hanging="1440"/>
      </w:pPr>
      <w:r w:rsidRPr="008421F8">
        <w:rPr>
          <w:b/>
          <w:bCs/>
          <w:u w:val="single"/>
        </w:rPr>
        <w:t>Apologies</w:t>
      </w:r>
      <w:r>
        <w:rPr>
          <w:b/>
          <w:bCs/>
        </w:rPr>
        <w:tab/>
      </w:r>
      <w:r w:rsidR="00132134">
        <w:rPr>
          <w:bCs/>
        </w:rPr>
        <w:t>Mr M. Smith</w:t>
      </w:r>
      <w:r w:rsidR="00781CD1">
        <w:rPr>
          <w:bCs/>
        </w:rPr>
        <w:t xml:space="preserve"> - Mr I. L</w:t>
      </w:r>
      <w:r w:rsidR="009155A6">
        <w:rPr>
          <w:bCs/>
        </w:rPr>
        <w:t>l</w:t>
      </w:r>
      <w:r w:rsidR="00781CD1">
        <w:rPr>
          <w:bCs/>
        </w:rPr>
        <w:t>oyd</w:t>
      </w:r>
      <w:r>
        <w:rPr>
          <w:b/>
        </w:rPr>
        <w:t xml:space="preserve"> - </w:t>
      </w:r>
      <w:r w:rsidRPr="00F624C8">
        <w:t xml:space="preserve">Mr &amp; Mrs Davies </w:t>
      </w:r>
      <w:r>
        <w:t xml:space="preserve">- </w:t>
      </w:r>
      <w:r w:rsidRPr="00F624C8">
        <w:t>Mr J Waddington</w:t>
      </w:r>
    </w:p>
    <w:p w14:paraId="5FDF3EA7" w14:textId="54F59281" w:rsidR="00793AB3" w:rsidRDefault="00D40304" w:rsidP="00EE5D76">
      <w:pPr>
        <w:pStyle w:val="DefaultText"/>
        <w:ind w:left="1440" w:hanging="1440"/>
        <w:rPr>
          <w:i/>
          <w:iCs/>
        </w:rPr>
      </w:pPr>
      <w:r>
        <w:rPr>
          <w:i/>
          <w:iCs/>
        </w:rPr>
        <w:t xml:space="preserve"> </w:t>
      </w:r>
    </w:p>
    <w:p w14:paraId="2D42112D" w14:textId="487D4355" w:rsidR="00A645F5" w:rsidRDefault="00793AB3" w:rsidP="001429A8">
      <w:pPr>
        <w:pStyle w:val="DefaultText"/>
        <w:ind w:left="1440" w:hanging="1440"/>
        <w:rPr>
          <w:iCs/>
        </w:rPr>
      </w:pPr>
      <w:r>
        <w:rPr>
          <w:i/>
          <w:iCs/>
        </w:rPr>
        <w:t xml:space="preserve">  </w:t>
      </w:r>
      <w:r>
        <w:rPr>
          <w:i/>
          <w:iCs/>
        </w:rPr>
        <w:tab/>
      </w:r>
      <w:r w:rsidR="00CE722C">
        <w:rPr>
          <w:i/>
        </w:rPr>
        <w:t>The Chair opened the meeting by saying the act of homage</w:t>
      </w:r>
      <w:r w:rsidR="00341B89">
        <w:rPr>
          <w:i/>
        </w:rPr>
        <w:t>.</w:t>
      </w:r>
      <w:r w:rsidR="00864ACC">
        <w:rPr>
          <w:iCs/>
        </w:rPr>
        <w:tab/>
      </w:r>
      <w:r w:rsidR="00864ACC">
        <w:rPr>
          <w:iCs/>
        </w:rPr>
        <w:tab/>
      </w:r>
    </w:p>
    <w:p w14:paraId="686CAFEE" w14:textId="082E5CBC" w:rsidR="00A645F5" w:rsidRPr="00A645F5" w:rsidRDefault="002C010B" w:rsidP="00A645F5">
      <w:pPr>
        <w:pStyle w:val="DefaultText"/>
        <w:ind w:left="1440" w:hanging="1440"/>
        <w:rPr>
          <w:b/>
          <w:bCs/>
          <w:i/>
          <w:u w:val="single"/>
        </w:rPr>
      </w:pPr>
      <w:r>
        <w:rPr>
          <w:iCs/>
        </w:rPr>
        <w:tab/>
      </w:r>
      <w:r>
        <w:rPr>
          <w:iCs/>
        </w:rPr>
        <w:tab/>
      </w:r>
    </w:p>
    <w:p w14:paraId="08CDC71F" w14:textId="29EF5FF0" w:rsidR="00D40304" w:rsidRPr="00136762" w:rsidRDefault="00CE722C" w:rsidP="006754F0">
      <w:pPr>
        <w:pStyle w:val="DefaultText"/>
        <w:ind w:left="1440" w:hanging="1440"/>
        <w:rPr>
          <w:b/>
          <w:bCs/>
          <w:i/>
          <w:iCs/>
        </w:rPr>
      </w:pPr>
      <w:r>
        <w:rPr>
          <w:b/>
          <w:u w:val="single"/>
        </w:rPr>
        <w:t>Minutes</w:t>
      </w:r>
      <w:r>
        <w:rPr>
          <w:b/>
        </w:rPr>
        <w:tab/>
      </w:r>
      <w:r>
        <w:t xml:space="preserve">Minutes of the last meeting held on the </w:t>
      </w:r>
      <w:r w:rsidR="00941002">
        <w:t>6</w:t>
      </w:r>
      <w:r w:rsidR="00941002" w:rsidRPr="00941002">
        <w:rPr>
          <w:vertAlign w:val="superscript"/>
        </w:rPr>
        <w:t>th</w:t>
      </w:r>
      <w:r w:rsidR="00941002">
        <w:t xml:space="preserve"> Mar</w:t>
      </w:r>
      <w:r w:rsidR="00D121DA">
        <w:t>ch, other than a correction to the date,</w:t>
      </w:r>
      <w:r>
        <w:t xml:space="preserve"> were agreed and signed as a True</w:t>
      </w:r>
      <w:r w:rsidR="006754F0">
        <w:t xml:space="preserve"> </w:t>
      </w:r>
      <w:r>
        <w:t>Record of that meeting</w:t>
      </w:r>
      <w:r w:rsidR="00D40304">
        <w:t xml:space="preserve">.    Proposed by </w:t>
      </w:r>
      <w:r w:rsidR="003C475A">
        <w:t xml:space="preserve">Mr </w:t>
      </w:r>
      <w:r w:rsidR="00126201">
        <w:t>Flemming and seconded by Mr</w:t>
      </w:r>
      <w:r w:rsidR="004029CD">
        <w:t xml:space="preserve">s </w:t>
      </w:r>
      <w:r w:rsidR="009155A6">
        <w:t>Freund</w:t>
      </w:r>
      <w:r w:rsidR="009E5924">
        <w:t xml:space="preserve"> t</w:t>
      </w:r>
      <w:r w:rsidR="00D40304">
        <w:t>hat</w:t>
      </w:r>
      <w:r w:rsidR="00911EF5">
        <w:t xml:space="preserve"> </w:t>
      </w:r>
      <w:r w:rsidR="00D40304">
        <w:t>these be adopted</w:t>
      </w:r>
      <w:r w:rsidR="00136762">
        <w:t xml:space="preserve"> - </w:t>
      </w:r>
      <w:r w:rsidR="00136762">
        <w:rPr>
          <w:b/>
          <w:bCs/>
          <w:i/>
          <w:iCs/>
        </w:rPr>
        <w:t>carried</w:t>
      </w:r>
    </w:p>
    <w:p w14:paraId="224F8714" w14:textId="77777777" w:rsidR="00EE68E0" w:rsidRPr="00D40304" w:rsidRDefault="00EE68E0" w:rsidP="006754F0">
      <w:pPr>
        <w:pStyle w:val="DefaultText"/>
        <w:ind w:left="1440" w:hanging="1440"/>
      </w:pPr>
    </w:p>
    <w:p w14:paraId="7727E6E1" w14:textId="0FAE278E" w:rsidR="00025343" w:rsidRPr="00B40F30" w:rsidRDefault="00CE722C" w:rsidP="00025343">
      <w:pPr>
        <w:pStyle w:val="DefaultText"/>
        <w:rPr>
          <w:b/>
          <w:iCs/>
        </w:rPr>
      </w:pPr>
      <w:r w:rsidRPr="0068500B">
        <w:rPr>
          <w:b/>
          <w:iCs/>
          <w:u w:val="single"/>
        </w:rPr>
        <w:t>Matters</w:t>
      </w:r>
      <w:r w:rsidR="00025343">
        <w:rPr>
          <w:bCs/>
          <w:iCs/>
        </w:rPr>
        <w:t xml:space="preserve"> </w:t>
      </w:r>
      <w:r w:rsidRPr="0068500B">
        <w:rPr>
          <w:b/>
          <w:iCs/>
          <w:u w:val="single"/>
        </w:rPr>
        <w:t>Arising</w:t>
      </w:r>
      <w:r w:rsidR="006754F0">
        <w:rPr>
          <w:b/>
          <w:i/>
        </w:rPr>
        <w:t xml:space="preserve"> </w:t>
      </w:r>
      <w:r w:rsidR="006754F0">
        <w:rPr>
          <w:b/>
          <w:i/>
        </w:rPr>
        <w:tab/>
      </w:r>
    </w:p>
    <w:p w14:paraId="665E989C" w14:textId="42CB3419" w:rsidR="00E40372" w:rsidRDefault="004A535E" w:rsidP="00E40372">
      <w:pPr>
        <w:pStyle w:val="DefaultText"/>
        <w:numPr>
          <w:ilvl w:val="0"/>
          <w:numId w:val="14"/>
        </w:numPr>
        <w:rPr>
          <w:bCs/>
          <w:iCs/>
        </w:rPr>
      </w:pPr>
      <w:r>
        <w:rPr>
          <w:bCs/>
          <w:iCs/>
        </w:rPr>
        <w:t>Date correction to the minutes of the last meeting</w:t>
      </w:r>
    </w:p>
    <w:p w14:paraId="751BE175" w14:textId="3369368D" w:rsidR="00DB1B62" w:rsidRPr="00DB1B62" w:rsidRDefault="00DB1B62" w:rsidP="00E40372">
      <w:pPr>
        <w:pStyle w:val="DefaultText"/>
        <w:ind w:left="720"/>
        <w:rPr>
          <w:bCs/>
          <w:iCs/>
        </w:rPr>
      </w:pPr>
      <w:r w:rsidRPr="00DB1B62">
        <w:rPr>
          <w:bCs/>
          <w:i/>
        </w:rPr>
        <w:tab/>
      </w:r>
    </w:p>
    <w:p w14:paraId="08598469" w14:textId="7CB815BA" w:rsidR="0020782D" w:rsidRPr="00025343" w:rsidRDefault="00CE722C" w:rsidP="0020782D">
      <w:pPr>
        <w:pStyle w:val="DefaultText"/>
        <w:rPr>
          <w:b/>
          <w:u w:val="single"/>
        </w:rPr>
      </w:pPr>
      <w:r w:rsidRPr="00025343">
        <w:rPr>
          <w:b/>
          <w:u w:val="single"/>
        </w:rPr>
        <w:t>Secretary's Report</w:t>
      </w:r>
      <w:r w:rsidR="00025343" w:rsidRPr="00025343">
        <w:rPr>
          <w:b/>
          <w:u w:val="single"/>
        </w:rPr>
        <w:t xml:space="preserve"> </w:t>
      </w:r>
      <w:r w:rsidRPr="00025343">
        <w:rPr>
          <w:b/>
          <w:u w:val="single"/>
        </w:rPr>
        <w:t>and Correspondence</w:t>
      </w:r>
    </w:p>
    <w:p w14:paraId="1A3C8517" w14:textId="5EF79C20" w:rsidR="00375169" w:rsidRPr="00B40F30" w:rsidRDefault="00B40F30" w:rsidP="00B40F30">
      <w:pPr>
        <w:pStyle w:val="DefaultText"/>
        <w:numPr>
          <w:ilvl w:val="0"/>
          <w:numId w:val="13"/>
        </w:numPr>
        <w:rPr>
          <w:b/>
          <w:color w:val="000000"/>
        </w:rPr>
      </w:pPr>
      <w:r>
        <w:rPr>
          <w:bCs/>
          <w:color w:val="000000"/>
        </w:rPr>
        <w:t>Nothing to report &amp; no correspondence received</w:t>
      </w:r>
    </w:p>
    <w:p w14:paraId="548F11E4" w14:textId="77777777" w:rsidR="00B40F30" w:rsidRDefault="00B40F30" w:rsidP="00B40F30">
      <w:pPr>
        <w:pStyle w:val="DefaultText"/>
        <w:ind w:left="720"/>
        <w:rPr>
          <w:b/>
          <w:color w:val="000000"/>
        </w:rPr>
      </w:pPr>
    </w:p>
    <w:p w14:paraId="561B12FD" w14:textId="4C3C22D3" w:rsidR="008C7478" w:rsidRPr="00025343" w:rsidRDefault="00CE722C" w:rsidP="00A062BA">
      <w:pPr>
        <w:pStyle w:val="DefaultText"/>
        <w:rPr>
          <w:u w:val="single"/>
        </w:rPr>
      </w:pPr>
      <w:r w:rsidRPr="00025343">
        <w:rPr>
          <w:b/>
          <w:color w:val="000000"/>
          <w:u w:val="single"/>
        </w:rPr>
        <w:t>Chairman’s</w:t>
      </w:r>
      <w:r w:rsidR="00025343" w:rsidRPr="00025343">
        <w:rPr>
          <w:b/>
          <w:color w:val="000000"/>
          <w:u w:val="single"/>
        </w:rPr>
        <w:t xml:space="preserve"> </w:t>
      </w:r>
      <w:r w:rsidRPr="00025343">
        <w:rPr>
          <w:b/>
          <w:u w:val="single"/>
        </w:rPr>
        <w:t>Correspondence</w:t>
      </w:r>
      <w:r w:rsidR="007C4411">
        <w:rPr>
          <w:b/>
          <w:u w:val="single"/>
        </w:rPr>
        <w:t xml:space="preserve"> &amp; Report</w:t>
      </w:r>
    </w:p>
    <w:p w14:paraId="40111885" w14:textId="77777777" w:rsidR="0084630C" w:rsidRDefault="006A236B" w:rsidP="00EB7784">
      <w:pPr>
        <w:pStyle w:val="DefaultText"/>
        <w:rPr>
          <w:b/>
        </w:rPr>
      </w:pPr>
      <w:r w:rsidRPr="006A236B">
        <w:rPr>
          <w:b/>
        </w:rPr>
        <w:t xml:space="preserve">                      </w:t>
      </w:r>
      <w:r w:rsidRPr="006A236B">
        <w:rPr>
          <w:b/>
        </w:rPr>
        <w:tab/>
      </w:r>
    </w:p>
    <w:p w14:paraId="28AD3DD1" w14:textId="52FC795D" w:rsidR="00EF5195" w:rsidRDefault="006D2841" w:rsidP="006D2841">
      <w:pPr>
        <w:pStyle w:val="DefaultText"/>
        <w:numPr>
          <w:ilvl w:val="0"/>
          <w:numId w:val="13"/>
        </w:numPr>
        <w:rPr>
          <w:color w:val="26282A"/>
          <w:shd w:val="clear" w:color="auto" w:fill="FFFFFF"/>
        </w:rPr>
      </w:pPr>
      <w:r>
        <w:rPr>
          <w:color w:val="26282A"/>
          <w:shd w:val="clear" w:color="auto" w:fill="FFFFFF"/>
        </w:rPr>
        <w:t>Nothing heard from the MS</w:t>
      </w:r>
      <w:r w:rsidR="007F41BC">
        <w:rPr>
          <w:color w:val="26282A"/>
          <w:shd w:val="clear" w:color="auto" w:fill="FFFFFF"/>
        </w:rPr>
        <w:t>O</w:t>
      </w:r>
      <w:r>
        <w:rPr>
          <w:color w:val="26282A"/>
          <w:shd w:val="clear" w:color="auto" w:fill="FFFFFF"/>
        </w:rPr>
        <w:t xml:space="preserve"> </w:t>
      </w:r>
      <w:r w:rsidR="00905AD0">
        <w:rPr>
          <w:color w:val="26282A"/>
          <w:shd w:val="clear" w:color="auto" w:fill="FFFFFF"/>
        </w:rPr>
        <w:t>and</w:t>
      </w:r>
      <w:r>
        <w:rPr>
          <w:color w:val="26282A"/>
          <w:shd w:val="clear" w:color="auto" w:fill="FFFFFF"/>
        </w:rPr>
        <w:t xml:space="preserve"> no</w:t>
      </w:r>
      <w:r w:rsidR="00905AD0">
        <w:rPr>
          <w:color w:val="26282A"/>
          <w:shd w:val="clear" w:color="auto" w:fill="FFFFFF"/>
        </w:rPr>
        <w:t xml:space="preserve"> other</w:t>
      </w:r>
      <w:r w:rsidR="007C4411">
        <w:rPr>
          <w:color w:val="26282A"/>
          <w:shd w:val="clear" w:color="auto" w:fill="FFFFFF"/>
        </w:rPr>
        <w:t xml:space="preserve"> correspondence </w:t>
      </w:r>
      <w:r w:rsidR="00905AD0">
        <w:rPr>
          <w:color w:val="26282A"/>
          <w:shd w:val="clear" w:color="auto" w:fill="FFFFFF"/>
        </w:rPr>
        <w:t>received.</w:t>
      </w:r>
    </w:p>
    <w:p w14:paraId="5AA8A1A5" w14:textId="2075D8C6" w:rsidR="001F60AB" w:rsidRDefault="001F60AB" w:rsidP="006D2841">
      <w:pPr>
        <w:pStyle w:val="DefaultText"/>
        <w:numPr>
          <w:ilvl w:val="0"/>
          <w:numId w:val="13"/>
        </w:numPr>
        <w:rPr>
          <w:color w:val="26282A"/>
          <w:shd w:val="clear" w:color="auto" w:fill="FFFFFF"/>
        </w:rPr>
      </w:pPr>
      <w:r>
        <w:rPr>
          <w:color w:val="26282A"/>
          <w:shd w:val="clear" w:color="auto" w:fill="FFFFFF"/>
        </w:rPr>
        <w:t>Contacted the Parish Council with a request to be allowed to resurrect a couple of ‘Tommies’ on the memorial Green</w:t>
      </w:r>
      <w:r w:rsidR="005F092C">
        <w:rPr>
          <w:color w:val="26282A"/>
          <w:shd w:val="clear" w:color="auto" w:fill="FFFFFF"/>
        </w:rPr>
        <w:t>.  This was not approved because of traffic safety concerns, an alternative proposal was made to erect them in the cemetery which contains war graves.</w:t>
      </w:r>
      <w:r w:rsidR="00395440">
        <w:rPr>
          <w:color w:val="26282A"/>
          <w:shd w:val="clear" w:color="auto" w:fill="FFFFFF"/>
        </w:rPr>
        <w:t xml:space="preserve">  A War Graves Commission plaque is due to be put up at the cemetery and the Tommies could be loca</w:t>
      </w:r>
      <w:r w:rsidR="00514529">
        <w:rPr>
          <w:color w:val="26282A"/>
          <w:shd w:val="clear" w:color="auto" w:fill="FFFFFF"/>
        </w:rPr>
        <w:t>t</w:t>
      </w:r>
      <w:r w:rsidR="00395440">
        <w:rPr>
          <w:color w:val="26282A"/>
          <w:shd w:val="clear" w:color="auto" w:fill="FFFFFF"/>
        </w:rPr>
        <w:t>ed nearby.</w:t>
      </w:r>
      <w:r w:rsidR="00514529">
        <w:rPr>
          <w:color w:val="26282A"/>
          <w:shd w:val="clear" w:color="auto" w:fill="FFFFFF"/>
        </w:rPr>
        <w:t xml:space="preserve">  A decision will need to be made as to whether to follow the cemetery suggestion or</w:t>
      </w:r>
      <w:r w:rsidR="004D4FE5">
        <w:rPr>
          <w:color w:val="26282A"/>
          <w:shd w:val="clear" w:color="auto" w:fill="FFFFFF"/>
        </w:rPr>
        <w:t>, alternatively, to keep for occasional use e.g. Remembrance Day, rather than using a perm</w:t>
      </w:r>
      <w:r w:rsidR="002D2423">
        <w:rPr>
          <w:color w:val="26282A"/>
          <w:shd w:val="clear" w:color="auto" w:fill="FFFFFF"/>
        </w:rPr>
        <w:t>a</w:t>
      </w:r>
      <w:r w:rsidR="004D4FE5">
        <w:rPr>
          <w:color w:val="26282A"/>
          <w:shd w:val="clear" w:color="auto" w:fill="FFFFFF"/>
        </w:rPr>
        <w:t>n</w:t>
      </w:r>
      <w:r w:rsidR="002D2423">
        <w:rPr>
          <w:color w:val="26282A"/>
          <w:shd w:val="clear" w:color="auto" w:fill="FFFFFF"/>
        </w:rPr>
        <w:t>e</w:t>
      </w:r>
      <w:r w:rsidR="004D4FE5">
        <w:rPr>
          <w:color w:val="26282A"/>
          <w:shd w:val="clear" w:color="auto" w:fill="FFFFFF"/>
        </w:rPr>
        <w:t>nt location.</w:t>
      </w:r>
    </w:p>
    <w:p w14:paraId="6B318494" w14:textId="04BB95F2" w:rsidR="002D2423" w:rsidRPr="0096200E" w:rsidRDefault="002D2423" w:rsidP="006D2841">
      <w:pPr>
        <w:pStyle w:val="DefaultText"/>
        <w:numPr>
          <w:ilvl w:val="0"/>
          <w:numId w:val="13"/>
        </w:numPr>
        <w:rPr>
          <w:color w:val="26282A"/>
          <w:shd w:val="clear" w:color="auto" w:fill="FFFFFF"/>
        </w:rPr>
      </w:pPr>
      <w:r>
        <w:rPr>
          <w:color w:val="26282A"/>
          <w:shd w:val="clear" w:color="auto" w:fill="FFFFFF"/>
        </w:rPr>
        <w:t>The Chairman has organised the RBL pop-up gazebo for the centenary celebrations and the Village Fete</w:t>
      </w:r>
      <w:r w:rsidR="006B588E">
        <w:rPr>
          <w:color w:val="26282A"/>
          <w:shd w:val="clear" w:color="auto" w:fill="FFFFFF"/>
        </w:rPr>
        <w:t>.</w:t>
      </w:r>
    </w:p>
    <w:p w14:paraId="3B6EC0AA" w14:textId="77777777" w:rsidR="0096200E" w:rsidRPr="006A236B" w:rsidRDefault="0096200E" w:rsidP="00EF5195">
      <w:pPr>
        <w:pStyle w:val="DefaultText"/>
        <w:ind w:left="1440"/>
        <w:rPr>
          <w:b/>
        </w:rPr>
      </w:pPr>
    </w:p>
    <w:p w14:paraId="32D7614A" w14:textId="77777777" w:rsidR="00F85152" w:rsidRDefault="00CE722C" w:rsidP="00F85152">
      <w:pPr>
        <w:pStyle w:val="DefaultText"/>
      </w:pPr>
      <w:r>
        <w:rPr>
          <w:b/>
          <w:u w:val="single"/>
        </w:rPr>
        <w:t>Treasurer</w:t>
      </w:r>
      <w:r w:rsidR="00F85152">
        <w:rPr>
          <w:b/>
          <w:u w:val="single"/>
        </w:rPr>
        <w:t xml:space="preserve">s </w:t>
      </w:r>
      <w:r>
        <w:rPr>
          <w:b/>
          <w:bCs/>
          <w:u w:val="single"/>
        </w:rPr>
        <w:t>Report</w:t>
      </w:r>
      <w:r>
        <w:tab/>
      </w:r>
    </w:p>
    <w:p w14:paraId="7D319943" w14:textId="4E86E272" w:rsidR="00F05C9C" w:rsidRPr="00F37CA5" w:rsidRDefault="001F6C1E" w:rsidP="00F9417D">
      <w:pPr>
        <w:pStyle w:val="DefaultText"/>
        <w:numPr>
          <w:ilvl w:val="0"/>
          <w:numId w:val="13"/>
        </w:numPr>
        <w:rPr>
          <w:b/>
          <w:bCs/>
        </w:rPr>
      </w:pPr>
      <w:r>
        <w:t>The Treasurer confirmed that we had £276</w:t>
      </w:r>
      <w:r w:rsidR="006B588E">
        <w:t>7</w:t>
      </w:r>
      <w:r>
        <w:t>.14 in our deposit account in London and £</w:t>
      </w:r>
      <w:r w:rsidR="00397583">
        <w:t>1856.65</w:t>
      </w:r>
      <w:r>
        <w:t xml:space="preserve"> in our current account as at </w:t>
      </w:r>
      <w:r w:rsidR="006B588E">
        <w:t>3</w:t>
      </w:r>
      <w:r w:rsidR="006B588E" w:rsidRPr="006B588E">
        <w:rPr>
          <w:vertAlign w:val="superscript"/>
        </w:rPr>
        <w:t>rd</w:t>
      </w:r>
      <w:r w:rsidR="006B588E">
        <w:t xml:space="preserve"> April</w:t>
      </w:r>
      <w:r w:rsidR="00397583">
        <w:t xml:space="preserve"> 2023</w:t>
      </w:r>
      <w:r>
        <w:t xml:space="preserve">. </w:t>
      </w:r>
      <w:r w:rsidRPr="00C83078">
        <w:t xml:space="preserve"> </w:t>
      </w:r>
      <w:r>
        <w:t>A copy of the Accounts was handed to the Committee</w:t>
      </w:r>
      <w:r w:rsidR="00F9417D">
        <w:t xml:space="preserve">.  </w:t>
      </w:r>
      <w:r w:rsidR="00E37033">
        <w:t>Proposed by Miss Kitchen and Seconded by Mr Bretherton.  Carried.</w:t>
      </w:r>
    </w:p>
    <w:p w14:paraId="7BD9603A" w14:textId="77777777" w:rsidR="002F00EB" w:rsidRDefault="002F00EB" w:rsidP="008F4AFC">
      <w:pPr>
        <w:pStyle w:val="DefaultText"/>
        <w:rPr>
          <w:b/>
          <w:bCs/>
          <w:u w:val="single"/>
        </w:rPr>
      </w:pPr>
    </w:p>
    <w:p w14:paraId="33B8D768" w14:textId="60DDA76D" w:rsidR="00CC04EB" w:rsidRDefault="00347597" w:rsidP="008F4AFC">
      <w:pPr>
        <w:pStyle w:val="DefaultText"/>
        <w:rPr>
          <w:b/>
          <w:bCs/>
          <w:i/>
          <w:iCs/>
        </w:rPr>
      </w:pPr>
      <w:r>
        <w:rPr>
          <w:b/>
          <w:bCs/>
          <w:u w:val="single"/>
        </w:rPr>
        <w:t xml:space="preserve"> </w:t>
      </w:r>
      <w:r w:rsidR="00BB6BD6">
        <w:rPr>
          <w:b/>
          <w:bCs/>
          <w:u w:val="single"/>
        </w:rPr>
        <w:t>Membership</w:t>
      </w:r>
      <w:r w:rsidR="00CC04EB">
        <w:rPr>
          <w:b/>
          <w:bCs/>
          <w:u w:val="single"/>
        </w:rPr>
        <w:t xml:space="preserve"> </w:t>
      </w:r>
      <w:r w:rsidR="00BB6BD6">
        <w:rPr>
          <w:b/>
          <w:bCs/>
          <w:u w:val="single"/>
        </w:rPr>
        <w:t>Report</w:t>
      </w:r>
      <w:r w:rsidR="00CE722C">
        <w:tab/>
      </w:r>
      <w:r w:rsidR="00BB6BD6">
        <w:rPr>
          <w:b/>
          <w:bCs/>
          <w:i/>
          <w:iCs/>
        </w:rPr>
        <w:tab/>
      </w:r>
    </w:p>
    <w:p w14:paraId="52267873" w14:textId="745CCCD4" w:rsidR="006326C5" w:rsidRDefault="003603E1" w:rsidP="00CC04EB">
      <w:pPr>
        <w:pStyle w:val="DefaultText"/>
        <w:numPr>
          <w:ilvl w:val="0"/>
          <w:numId w:val="12"/>
        </w:numPr>
      </w:pPr>
      <w:r>
        <w:t>Mrs Friend has attended training</w:t>
      </w:r>
      <w:r w:rsidR="00997C8F">
        <w:t xml:space="preserve"> for Membership Secretaries</w:t>
      </w:r>
      <w:r w:rsidR="00822377">
        <w:t>.  It was noted that RBL records appear to be out of date</w:t>
      </w:r>
      <w:r w:rsidR="00F33B12">
        <w:t xml:space="preserve"> regarding receipt of subscriptions</w:t>
      </w:r>
    </w:p>
    <w:p w14:paraId="668B3303" w14:textId="77777777" w:rsidR="003B2552" w:rsidRDefault="003B2552">
      <w:pPr>
        <w:pStyle w:val="DefaultText"/>
        <w:rPr>
          <w:b/>
          <w:u w:val="single"/>
        </w:rPr>
      </w:pPr>
    </w:p>
    <w:p w14:paraId="3ACDE75A" w14:textId="77AD7917" w:rsidR="003A1496" w:rsidRPr="003A1496" w:rsidRDefault="003A1496">
      <w:pPr>
        <w:pStyle w:val="DefaultText"/>
        <w:rPr>
          <w:b/>
          <w:u w:val="single"/>
        </w:rPr>
      </w:pPr>
      <w:r w:rsidRPr="003A1496">
        <w:rPr>
          <w:b/>
          <w:u w:val="single"/>
        </w:rPr>
        <w:t>Centenary Planning</w:t>
      </w:r>
    </w:p>
    <w:p w14:paraId="1E6B15E6" w14:textId="742364AE" w:rsidR="00AC2F97" w:rsidRDefault="00AC2F97" w:rsidP="00A20603">
      <w:pPr>
        <w:pStyle w:val="DefaultText"/>
        <w:numPr>
          <w:ilvl w:val="0"/>
          <w:numId w:val="12"/>
        </w:numPr>
        <w:rPr>
          <w:bCs/>
        </w:rPr>
      </w:pPr>
      <w:r>
        <w:rPr>
          <w:bCs/>
        </w:rPr>
        <w:t>It was confirmed that Sunday 23</w:t>
      </w:r>
      <w:r w:rsidRPr="00AC2F97">
        <w:rPr>
          <w:bCs/>
          <w:vertAlign w:val="superscript"/>
        </w:rPr>
        <w:t>rd</w:t>
      </w:r>
      <w:r>
        <w:rPr>
          <w:bCs/>
        </w:rPr>
        <w:t xml:space="preserve"> July will be used to mark</w:t>
      </w:r>
      <w:r w:rsidR="000B556B">
        <w:rPr>
          <w:bCs/>
        </w:rPr>
        <w:t xml:space="preserve"> the branches Centenary</w:t>
      </w:r>
    </w:p>
    <w:p w14:paraId="2E544692" w14:textId="064EDC0F" w:rsidR="000B556B" w:rsidRDefault="000B556B" w:rsidP="00A20603">
      <w:pPr>
        <w:pStyle w:val="DefaultText"/>
        <w:numPr>
          <w:ilvl w:val="0"/>
          <w:numId w:val="12"/>
        </w:numPr>
        <w:rPr>
          <w:bCs/>
        </w:rPr>
      </w:pPr>
      <w:r>
        <w:rPr>
          <w:bCs/>
        </w:rPr>
        <w:t>There will be an Act of Remembrance and a short service at the Memorial Green at 1200.  This will be followed by gathering at The Cock for BBQ &amp; live music.</w:t>
      </w:r>
    </w:p>
    <w:p w14:paraId="57F91246" w14:textId="0CC5F41B" w:rsidR="00751234" w:rsidRDefault="00751234" w:rsidP="00A20603">
      <w:pPr>
        <w:pStyle w:val="DefaultText"/>
        <w:numPr>
          <w:ilvl w:val="0"/>
          <w:numId w:val="12"/>
        </w:numPr>
        <w:rPr>
          <w:bCs/>
        </w:rPr>
      </w:pPr>
      <w:r>
        <w:rPr>
          <w:bCs/>
        </w:rPr>
        <w:t xml:space="preserve">2 ‘Tommies’ in silhouette will be purchased </w:t>
      </w:r>
      <w:r w:rsidR="00F31237">
        <w:rPr>
          <w:bCs/>
        </w:rPr>
        <w:t>but their use &amp; location is to be confirmed.</w:t>
      </w:r>
    </w:p>
    <w:p w14:paraId="65BFEA06" w14:textId="08430A98" w:rsidR="003A1496" w:rsidRDefault="007E44FE" w:rsidP="00D734B4">
      <w:pPr>
        <w:pStyle w:val="DefaultText"/>
        <w:numPr>
          <w:ilvl w:val="0"/>
          <w:numId w:val="12"/>
        </w:numPr>
        <w:rPr>
          <w:bCs/>
        </w:rPr>
      </w:pPr>
      <w:r w:rsidRPr="00AC2F23">
        <w:rPr>
          <w:bCs/>
        </w:rPr>
        <w:t xml:space="preserve">Mr McCafferty has contacted the County Chairman for the load of either the </w:t>
      </w:r>
      <w:r w:rsidR="00AC2F23" w:rsidRPr="00AC2F23">
        <w:rPr>
          <w:bCs/>
        </w:rPr>
        <w:t xml:space="preserve">pop-up tent for the trailer, this has been </w:t>
      </w:r>
      <w:r w:rsidR="00AC2F23">
        <w:rPr>
          <w:bCs/>
        </w:rPr>
        <w:t>confirmed</w:t>
      </w:r>
      <w:r w:rsidR="00AC2F23" w:rsidRPr="00AC2F23">
        <w:rPr>
          <w:bCs/>
        </w:rPr>
        <w:t>.</w:t>
      </w:r>
    </w:p>
    <w:p w14:paraId="0BCD1C63" w14:textId="26D81ED8" w:rsidR="00AC2F97" w:rsidRDefault="002230B8" w:rsidP="002230B8">
      <w:pPr>
        <w:pStyle w:val="DefaultText"/>
        <w:numPr>
          <w:ilvl w:val="0"/>
          <w:numId w:val="12"/>
        </w:numPr>
        <w:rPr>
          <w:bCs/>
        </w:rPr>
      </w:pPr>
      <w:r>
        <w:rPr>
          <w:bCs/>
        </w:rPr>
        <w:t>A Bagpipe player &amp; a Bugler will be in attendance</w:t>
      </w:r>
      <w:r w:rsidR="003E6563">
        <w:rPr>
          <w:bCs/>
        </w:rPr>
        <w:t xml:space="preserve"> &amp; an approach will be made to the village Choir.</w:t>
      </w:r>
    </w:p>
    <w:p w14:paraId="479E02AB" w14:textId="70B95B0C" w:rsidR="002230B8" w:rsidRDefault="003E6563" w:rsidP="002230B8">
      <w:pPr>
        <w:pStyle w:val="DefaultText"/>
        <w:numPr>
          <w:ilvl w:val="0"/>
          <w:numId w:val="12"/>
        </w:numPr>
        <w:rPr>
          <w:bCs/>
        </w:rPr>
      </w:pPr>
      <w:r>
        <w:rPr>
          <w:bCs/>
        </w:rPr>
        <w:t>If possible flower boxes will be in place and planted up before these celebrations</w:t>
      </w:r>
    </w:p>
    <w:p w14:paraId="4D411F96" w14:textId="57CA0ED2" w:rsidR="00327645" w:rsidRDefault="00327645" w:rsidP="002230B8">
      <w:pPr>
        <w:pStyle w:val="DefaultText"/>
        <w:numPr>
          <w:ilvl w:val="0"/>
          <w:numId w:val="12"/>
        </w:numPr>
        <w:rPr>
          <w:bCs/>
        </w:rPr>
      </w:pPr>
      <w:r>
        <w:rPr>
          <w:bCs/>
        </w:rPr>
        <w:t xml:space="preserve">Miss Rainbow will organise the sale of RBL </w:t>
      </w:r>
      <w:r w:rsidR="00F466E7">
        <w:rPr>
          <w:bCs/>
        </w:rPr>
        <w:t>merchandise, at the Cock after the main event</w:t>
      </w:r>
    </w:p>
    <w:p w14:paraId="01128C28" w14:textId="77777777" w:rsidR="00363C3C" w:rsidRPr="00AC2F23" w:rsidRDefault="00363C3C" w:rsidP="00363C3C">
      <w:pPr>
        <w:pStyle w:val="DefaultText"/>
        <w:ind w:left="720"/>
        <w:rPr>
          <w:bCs/>
        </w:rPr>
      </w:pPr>
    </w:p>
    <w:p w14:paraId="0DEBA261" w14:textId="77777777" w:rsidR="00B90E7A" w:rsidRDefault="00CE722C">
      <w:pPr>
        <w:pStyle w:val="DefaultText"/>
        <w:rPr>
          <w:b/>
        </w:rPr>
      </w:pPr>
      <w:r>
        <w:rPr>
          <w:b/>
          <w:u w:val="single"/>
        </w:rPr>
        <w:t xml:space="preserve">Any </w:t>
      </w:r>
      <w:r w:rsidRPr="003A1496">
        <w:rPr>
          <w:b/>
          <w:u w:val="single"/>
        </w:rPr>
        <w:t>Other</w:t>
      </w:r>
      <w:r w:rsidR="00CC04EB" w:rsidRPr="003A1496">
        <w:rPr>
          <w:b/>
          <w:u w:val="single"/>
        </w:rPr>
        <w:t xml:space="preserve"> </w:t>
      </w:r>
      <w:r w:rsidRPr="003A1496">
        <w:rPr>
          <w:b/>
          <w:u w:val="single"/>
        </w:rPr>
        <w:t>Business</w:t>
      </w:r>
      <w:r w:rsidR="009A38AD">
        <w:rPr>
          <w:b/>
        </w:rPr>
        <w:t xml:space="preserve">         </w:t>
      </w:r>
    </w:p>
    <w:p w14:paraId="235B38CF" w14:textId="691B1B91" w:rsidR="004A2642" w:rsidRPr="006304FF" w:rsidRDefault="000F7A13" w:rsidP="000F7A13">
      <w:pPr>
        <w:pStyle w:val="DefaultText"/>
        <w:numPr>
          <w:ilvl w:val="0"/>
          <w:numId w:val="12"/>
        </w:numPr>
      </w:pPr>
      <w:r>
        <w:rPr>
          <w:bCs/>
        </w:rPr>
        <w:t xml:space="preserve">The </w:t>
      </w:r>
      <w:r w:rsidR="00E37033">
        <w:rPr>
          <w:bCs/>
        </w:rPr>
        <w:t>committee</w:t>
      </w:r>
      <w:r>
        <w:rPr>
          <w:bCs/>
        </w:rPr>
        <w:t xml:space="preserve"> were requested to collect prizes for the Tombola at the Village Fete</w:t>
      </w:r>
      <w:r w:rsidR="006304FF">
        <w:rPr>
          <w:bCs/>
        </w:rPr>
        <w:t>, these can be passed to the Secretary</w:t>
      </w:r>
    </w:p>
    <w:p w14:paraId="19D3BF23" w14:textId="4FFD9C14" w:rsidR="006304FF" w:rsidRPr="00DC7100" w:rsidRDefault="006304FF" w:rsidP="000F7A13">
      <w:pPr>
        <w:pStyle w:val="DefaultText"/>
        <w:numPr>
          <w:ilvl w:val="0"/>
          <w:numId w:val="12"/>
        </w:numPr>
      </w:pPr>
      <w:r>
        <w:rPr>
          <w:bCs/>
        </w:rPr>
        <w:t xml:space="preserve">Miss Rainbow is a </w:t>
      </w:r>
      <w:r w:rsidR="00576257">
        <w:rPr>
          <w:bCs/>
        </w:rPr>
        <w:t>Branch Support Officer and has produced a leaflet for us to hand out during the Fete to interested parties.</w:t>
      </w:r>
    </w:p>
    <w:p w14:paraId="6844ED91" w14:textId="399D7D94" w:rsidR="00DC7100" w:rsidRPr="00E37033" w:rsidRDefault="00DC7100" w:rsidP="000F7A13">
      <w:pPr>
        <w:pStyle w:val="DefaultText"/>
        <w:numPr>
          <w:ilvl w:val="0"/>
          <w:numId w:val="12"/>
        </w:numPr>
      </w:pPr>
      <w:r>
        <w:rPr>
          <w:bCs/>
        </w:rPr>
        <w:t xml:space="preserve">Emailing members was not very </w:t>
      </w:r>
      <w:r w:rsidR="00914CC8">
        <w:rPr>
          <w:bCs/>
        </w:rPr>
        <w:t>successful therefore mailouts will continue to be the preferred method of contacting members.</w:t>
      </w:r>
    </w:p>
    <w:p w14:paraId="69E76AC2" w14:textId="1D6637A5" w:rsidR="00E37033" w:rsidRPr="003A67BC" w:rsidRDefault="00E37033" w:rsidP="000F7A13">
      <w:pPr>
        <w:pStyle w:val="DefaultText"/>
        <w:numPr>
          <w:ilvl w:val="0"/>
          <w:numId w:val="12"/>
        </w:numPr>
      </w:pPr>
      <w:r>
        <w:rPr>
          <w:bCs/>
        </w:rPr>
        <w:t>Discussion of the Branch Website to be carried over to the next meeting</w:t>
      </w:r>
    </w:p>
    <w:p w14:paraId="79FDDEB9" w14:textId="77777777" w:rsidR="003A67BC" w:rsidRPr="00433EBC" w:rsidRDefault="003A67BC" w:rsidP="003A67BC">
      <w:pPr>
        <w:pStyle w:val="DefaultText"/>
      </w:pPr>
    </w:p>
    <w:p w14:paraId="1FA490BD" w14:textId="77777777" w:rsidR="00B90E7A" w:rsidRDefault="00FE2CBE" w:rsidP="00986A71">
      <w:pPr>
        <w:pStyle w:val="DefaultText"/>
        <w:ind w:left="1440" w:hanging="1440"/>
        <w:rPr>
          <w:b/>
        </w:rPr>
      </w:pPr>
      <w:r w:rsidRPr="00FE2CBE">
        <w:rPr>
          <w:b/>
          <w:bCs/>
          <w:u w:val="single"/>
        </w:rPr>
        <w:t>Next</w:t>
      </w:r>
      <w:r w:rsidR="00B90E7A">
        <w:rPr>
          <w:b/>
          <w:bCs/>
          <w:u w:val="single"/>
        </w:rPr>
        <w:t xml:space="preserve"> </w:t>
      </w:r>
      <w:r w:rsidR="00CE722C">
        <w:rPr>
          <w:b/>
          <w:bCs/>
          <w:u w:val="single"/>
        </w:rPr>
        <w:t>Meeting</w:t>
      </w:r>
      <w:r w:rsidR="00CE722C">
        <w:rPr>
          <w:b/>
        </w:rPr>
        <w:tab/>
      </w:r>
    </w:p>
    <w:p w14:paraId="5620315C" w14:textId="77777777" w:rsidR="00B90E7A" w:rsidRDefault="00B90E7A" w:rsidP="00986A71">
      <w:pPr>
        <w:pStyle w:val="DefaultText"/>
        <w:ind w:left="1440" w:hanging="1440"/>
        <w:rPr>
          <w:b/>
        </w:rPr>
      </w:pPr>
    </w:p>
    <w:p w14:paraId="151A486A" w14:textId="567D5AB2" w:rsidR="00693FBE" w:rsidRDefault="00C905B9" w:rsidP="00986A71">
      <w:pPr>
        <w:pStyle w:val="DefaultText"/>
        <w:ind w:left="1440" w:hanging="1440"/>
        <w:rPr>
          <w:bCs/>
        </w:rPr>
      </w:pPr>
      <w:r>
        <w:rPr>
          <w:b/>
        </w:rPr>
        <w:t xml:space="preserve">The next meeting to take place on the </w:t>
      </w:r>
      <w:r w:rsidR="004F2BDE">
        <w:rPr>
          <w:b/>
        </w:rPr>
        <w:t>8</w:t>
      </w:r>
      <w:r w:rsidR="004F2BDE" w:rsidRPr="004F2BDE">
        <w:rPr>
          <w:b/>
          <w:vertAlign w:val="superscript"/>
        </w:rPr>
        <w:t>th</w:t>
      </w:r>
      <w:r w:rsidR="004F2BDE">
        <w:rPr>
          <w:b/>
        </w:rPr>
        <w:t xml:space="preserve"> May</w:t>
      </w:r>
      <w:r w:rsidR="00FD54D5">
        <w:rPr>
          <w:b/>
        </w:rPr>
        <w:t xml:space="preserve"> 2023</w:t>
      </w:r>
      <w:r w:rsidRPr="00FE1B67">
        <w:rPr>
          <w:bCs/>
        </w:rPr>
        <w:t xml:space="preserve"> </w:t>
      </w:r>
      <w:r w:rsidR="008F4AFC" w:rsidRPr="008F4AFC">
        <w:rPr>
          <w:b/>
        </w:rPr>
        <w:t>at 7.00</w:t>
      </w:r>
      <w:r w:rsidR="008F4AFC">
        <w:rPr>
          <w:bCs/>
        </w:rPr>
        <w:t xml:space="preserve"> </w:t>
      </w:r>
      <w:r w:rsidRPr="00FE1B67">
        <w:rPr>
          <w:bCs/>
        </w:rPr>
        <w:t>at</w:t>
      </w:r>
      <w:r>
        <w:rPr>
          <w:bCs/>
        </w:rPr>
        <w:t xml:space="preserve"> </w:t>
      </w:r>
      <w:r w:rsidR="001429A8">
        <w:rPr>
          <w:bCs/>
        </w:rPr>
        <w:t>Cripps House, The Ridings</w:t>
      </w:r>
      <w:r w:rsidR="00986A71">
        <w:rPr>
          <w:bCs/>
        </w:rPr>
        <w:t>.</w:t>
      </w:r>
    </w:p>
    <w:p w14:paraId="110EB8F9" w14:textId="7CDADF4D" w:rsidR="00986A71" w:rsidRDefault="00986A71" w:rsidP="00986A71">
      <w:pPr>
        <w:pStyle w:val="DefaultText"/>
        <w:ind w:left="1440" w:hanging="1440"/>
        <w:rPr>
          <w:bCs/>
        </w:rPr>
      </w:pPr>
    </w:p>
    <w:p w14:paraId="520CCEEA" w14:textId="2C1281DF" w:rsidR="001429A8" w:rsidRPr="00FE1B67" w:rsidRDefault="00986A71" w:rsidP="00FE2CBE">
      <w:pPr>
        <w:pStyle w:val="DefaultText"/>
        <w:ind w:left="1440" w:hanging="1440"/>
        <w:rPr>
          <w:bCs/>
        </w:rPr>
      </w:pPr>
      <w:r>
        <w:rPr>
          <w:bCs/>
        </w:rPr>
        <w:tab/>
      </w:r>
    </w:p>
    <w:p w14:paraId="660CA0BB" w14:textId="531811EC" w:rsidR="00693FBE" w:rsidRDefault="00693FBE">
      <w:pPr>
        <w:pStyle w:val="DefaultText"/>
        <w:rPr>
          <w:bCs/>
        </w:rPr>
      </w:pPr>
    </w:p>
    <w:p w14:paraId="5D747548" w14:textId="57C4303C" w:rsidR="004A4EB9" w:rsidRDefault="004A4EB9">
      <w:pPr>
        <w:pStyle w:val="DefaultText"/>
        <w:rPr>
          <w:bCs/>
        </w:rPr>
      </w:pPr>
    </w:p>
    <w:p w14:paraId="1C7B48EA" w14:textId="77777777" w:rsidR="004A4EB9" w:rsidRPr="00FE1B67" w:rsidRDefault="004A4EB9">
      <w:pPr>
        <w:pStyle w:val="DefaultText"/>
        <w:rPr>
          <w:bCs/>
        </w:rPr>
      </w:pPr>
    </w:p>
    <w:p w14:paraId="07DC42A4" w14:textId="0E3AB7AA" w:rsidR="006B791A" w:rsidRDefault="00CE722C" w:rsidP="00FE2CBE">
      <w:pPr>
        <w:pStyle w:val="DefaultText"/>
      </w:pPr>
      <w:r>
        <w:rPr>
          <w:b/>
        </w:rPr>
        <w:tab/>
      </w:r>
      <w:r w:rsidR="00693FBE">
        <w:rPr>
          <w:b/>
        </w:rPr>
        <w:tab/>
      </w:r>
      <w:r>
        <w:t xml:space="preserve">Meeting terminated at </w:t>
      </w:r>
      <w:r w:rsidR="00FD54D5">
        <w:t>19.</w:t>
      </w:r>
      <w:r w:rsidR="004525BE">
        <w:t>4</w:t>
      </w:r>
      <w:r w:rsidR="004F2BDE">
        <w:t>7</w:t>
      </w:r>
      <w:r>
        <w:t xml:space="preserve"> pm    </w:t>
      </w:r>
      <w:r w:rsidR="006B791A">
        <w:t xml:space="preserve">    Signed …………………………. (Chair)</w:t>
      </w:r>
    </w:p>
    <w:p w14:paraId="77780695" w14:textId="1AF3C422" w:rsidR="00974A22" w:rsidRDefault="00CE722C" w:rsidP="00D324EF">
      <w:pPr>
        <w:pStyle w:val="DefaultText"/>
        <w:ind w:left="720" w:firstLine="720"/>
      </w:pPr>
      <w:r>
        <w:tab/>
      </w:r>
      <w:r>
        <w:tab/>
      </w:r>
    </w:p>
    <w:p w14:paraId="52A17AD6" w14:textId="77777777" w:rsidR="00974A22" w:rsidRDefault="00974A22">
      <w:pPr>
        <w:pStyle w:val="DefaultText"/>
      </w:pPr>
    </w:p>
    <w:p w14:paraId="17F25590" w14:textId="77777777" w:rsidR="00974A22" w:rsidRDefault="00974A22">
      <w:pPr>
        <w:pStyle w:val="DefaultText"/>
      </w:pPr>
    </w:p>
    <w:p w14:paraId="46C9256B" w14:textId="77777777" w:rsidR="00974A22" w:rsidRDefault="00CE722C">
      <w:pPr>
        <w:pStyle w:val="DefaultText"/>
      </w:pPr>
      <w:r>
        <w:tab/>
      </w:r>
      <w:r>
        <w:tab/>
        <w:t xml:space="preserve">                 </w:t>
      </w:r>
    </w:p>
    <w:p w14:paraId="2DAD44E0" w14:textId="77777777" w:rsidR="00974A22" w:rsidRDefault="00974A22">
      <w:pPr>
        <w:jc w:val="center"/>
      </w:pPr>
    </w:p>
    <w:sectPr w:rsidR="00974A22" w:rsidSect="008E64B1">
      <w:pgSz w:w="11906" w:h="16838" w:code="9"/>
      <w:pgMar w:top="1134" w:right="1077" w:bottom="1134" w:left="107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FB4"/>
    <w:multiLevelType w:val="hybridMultilevel"/>
    <w:tmpl w:val="D938DB38"/>
    <w:lvl w:ilvl="0" w:tplc="BC489B06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41600E2"/>
    <w:multiLevelType w:val="multilevel"/>
    <w:tmpl w:val="2BA25DAA"/>
    <w:lvl w:ilvl="0">
      <w:start w:val="1"/>
      <w:numFmt w:val="none"/>
      <w:suff w:val="nothing"/>
      <w:lvlText w:val=""/>
      <w:lvlJc w:val="left"/>
      <w:pPr>
        <w:ind w:left="261" w:firstLine="0"/>
      </w:pPr>
    </w:lvl>
    <w:lvl w:ilvl="1">
      <w:start w:val="1"/>
      <w:numFmt w:val="none"/>
      <w:suff w:val="nothing"/>
      <w:lvlText w:val=""/>
      <w:lvlJc w:val="left"/>
      <w:pPr>
        <w:ind w:left="261" w:firstLine="0"/>
      </w:pPr>
    </w:lvl>
    <w:lvl w:ilvl="2">
      <w:start w:val="1"/>
      <w:numFmt w:val="none"/>
      <w:suff w:val="nothing"/>
      <w:lvlText w:val=""/>
      <w:lvlJc w:val="left"/>
      <w:pPr>
        <w:ind w:left="261" w:firstLine="0"/>
      </w:pPr>
    </w:lvl>
    <w:lvl w:ilvl="3">
      <w:start w:val="1"/>
      <w:numFmt w:val="none"/>
      <w:suff w:val="nothing"/>
      <w:lvlText w:val=""/>
      <w:lvlJc w:val="left"/>
      <w:pPr>
        <w:ind w:left="261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261" w:firstLine="0"/>
      </w:pPr>
    </w:lvl>
    <w:lvl w:ilvl="5">
      <w:start w:val="1"/>
      <w:numFmt w:val="none"/>
      <w:suff w:val="nothing"/>
      <w:lvlText w:val=""/>
      <w:lvlJc w:val="left"/>
      <w:pPr>
        <w:ind w:left="261" w:firstLine="0"/>
      </w:pPr>
    </w:lvl>
    <w:lvl w:ilvl="6">
      <w:start w:val="1"/>
      <w:numFmt w:val="none"/>
      <w:suff w:val="nothing"/>
      <w:lvlText w:val=""/>
      <w:lvlJc w:val="left"/>
      <w:pPr>
        <w:ind w:left="261" w:firstLine="0"/>
      </w:pPr>
    </w:lvl>
    <w:lvl w:ilvl="7">
      <w:start w:val="1"/>
      <w:numFmt w:val="none"/>
      <w:suff w:val="nothing"/>
      <w:lvlText w:val=""/>
      <w:lvlJc w:val="left"/>
      <w:pPr>
        <w:ind w:left="261" w:firstLine="0"/>
      </w:pPr>
    </w:lvl>
    <w:lvl w:ilvl="8">
      <w:start w:val="1"/>
      <w:numFmt w:val="none"/>
      <w:suff w:val="nothing"/>
      <w:lvlText w:val=""/>
      <w:lvlJc w:val="left"/>
      <w:pPr>
        <w:ind w:left="261" w:firstLine="0"/>
      </w:pPr>
    </w:lvl>
  </w:abstractNum>
  <w:abstractNum w:abstractNumId="2" w15:restartNumberingAfterBreak="0">
    <w:nsid w:val="0C793D69"/>
    <w:multiLevelType w:val="hybridMultilevel"/>
    <w:tmpl w:val="7936A8A4"/>
    <w:lvl w:ilvl="0" w:tplc="504604A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F463A1"/>
    <w:multiLevelType w:val="hybridMultilevel"/>
    <w:tmpl w:val="17128F82"/>
    <w:lvl w:ilvl="0" w:tplc="5F243D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24CC4"/>
    <w:multiLevelType w:val="hybridMultilevel"/>
    <w:tmpl w:val="05387FBE"/>
    <w:lvl w:ilvl="0" w:tplc="C05ACB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31BCB"/>
    <w:multiLevelType w:val="hybridMultilevel"/>
    <w:tmpl w:val="1204752A"/>
    <w:lvl w:ilvl="0" w:tplc="C3AE63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213BE"/>
    <w:multiLevelType w:val="hybridMultilevel"/>
    <w:tmpl w:val="EB3C0DDA"/>
    <w:lvl w:ilvl="0" w:tplc="0A9E9760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6AB5A37"/>
    <w:multiLevelType w:val="hybridMultilevel"/>
    <w:tmpl w:val="E7FC45CE"/>
    <w:lvl w:ilvl="0" w:tplc="2AB0EAF8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47BC4D07"/>
    <w:multiLevelType w:val="hybridMultilevel"/>
    <w:tmpl w:val="251E6872"/>
    <w:lvl w:ilvl="0" w:tplc="3D6CEC6A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50504974"/>
    <w:multiLevelType w:val="hybridMultilevel"/>
    <w:tmpl w:val="D68A2D7A"/>
    <w:lvl w:ilvl="0" w:tplc="B1D47E96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DF12666"/>
    <w:multiLevelType w:val="hybridMultilevel"/>
    <w:tmpl w:val="1CE49CB2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 w15:restartNumberingAfterBreak="0">
    <w:nsid w:val="65832302"/>
    <w:multiLevelType w:val="hybridMultilevel"/>
    <w:tmpl w:val="249E3C00"/>
    <w:lvl w:ilvl="0" w:tplc="1DA6CD8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D2A3D8B"/>
    <w:multiLevelType w:val="hybridMultilevel"/>
    <w:tmpl w:val="345053F0"/>
    <w:lvl w:ilvl="0" w:tplc="E1F8734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1CE4A1A"/>
    <w:multiLevelType w:val="hybridMultilevel"/>
    <w:tmpl w:val="D2A0FEA2"/>
    <w:lvl w:ilvl="0" w:tplc="32207A42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606502892">
    <w:abstractNumId w:val="1"/>
  </w:num>
  <w:num w:numId="2" w16cid:durableId="327289944">
    <w:abstractNumId w:val="12"/>
  </w:num>
  <w:num w:numId="3" w16cid:durableId="1962758904">
    <w:abstractNumId w:val="11"/>
  </w:num>
  <w:num w:numId="4" w16cid:durableId="1567295825">
    <w:abstractNumId w:val="13"/>
  </w:num>
  <w:num w:numId="5" w16cid:durableId="429665703">
    <w:abstractNumId w:val="0"/>
  </w:num>
  <w:num w:numId="6" w16cid:durableId="1813062555">
    <w:abstractNumId w:val="7"/>
  </w:num>
  <w:num w:numId="7" w16cid:durableId="1989094827">
    <w:abstractNumId w:val="2"/>
  </w:num>
  <w:num w:numId="8" w16cid:durableId="2146727207">
    <w:abstractNumId w:val="8"/>
  </w:num>
  <w:num w:numId="9" w16cid:durableId="189153524">
    <w:abstractNumId w:val="9"/>
  </w:num>
  <w:num w:numId="10" w16cid:durableId="720137406">
    <w:abstractNumId w:val="6"/>
  </w:num>
  <w:num w:numId="11" w16cid:durableId="561402561">
    <w:abstractNumId w:val="10"/>
  </w:num>
  <w:num w:numId="12" w16cid:durableId="2100903635">
    <w:abstractNumId w:val="4"/>
  </w:num>
  <w:num w:numId="13" w16cid:durableId="112866719">
    <w:abstractNumId w:val="5"/>
  </w:num>
  <w:num w:numId="14" w16cid:durableId="5411390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22"/>
    <w:rsid w:val="00007985"/>
    <w:rsid w:val="00025343"/>
    <w:rsid w:val="000306E2"/>
    <w:rsid w:val="0005712A"/>
    <w:rsid w:val="00083763"/>
    <w:rsid w:val="00084387"/>
    <w:rsid w:val="00093587"/>
    <w:rsid w:val="000A1EDE"/>
    <w:rsid w:val="000A6D52"/>
    <w:rsid w:val="000B1BEF"/>
    <w:rsid w:val="000B556B"/>
    <w:rsid w:val="000B72C1"/>
    <w:rsid w:val="000C35DF"/>
    <w:rsid w:val="000D1508"/>
    <w:rsid w:val="000D4CCC"/>
    <w:rsid w:val="000D5EA7"/>
    <w:rsid w:val="000F3DF6"/>
    <w:rsid w:val="000F7A13"/>
    <w:rsid w:val="00103908"/>
    <w:rsid w:val="001069C7"/>
    <w:rsid w:val="00114A38"/>
    <w:rsid w:val="001216CF"/>
    <w:rsid w:val="00126201"/>
    <w:rsid w:val="001269EE"/>
    <w:rsid w:val="00132134"/>
    <w:rsid w:val="00136762"/>
    <w:rsid w:val="001429A8"/>
    <w:rsid w:val="001A1ED7"/>
    <w:rsid w:val="001B0E6A"/>
    <w:rsid w:val="001F60AB"/>
    <w:rsid w:val="001F6C1E"/>
    <w:rsid w:val="00204320"/>
    <w:rsid w:val="0020782D"/>
    <w:rsid w:val="002230B8"/>
    <w:rsid w:val="002233AF"/>
    <w:rsid w:val="00245E9A"/>
    <w:rsid w:val="0025674F"/>
    <w:rsid w:val="002609DC"/>
    <w:rsid w:val="002A5F99"/>
    <w:rsid w:val="002C010B"/>
    <w:rsid w:val="002D2423"/>
    <w:rsid w:val="002E0188"/>
    <w:rsid w:val="002F00EB"/>
    <w:rsid w:val="00305A28"/>
    <w:rsid w:val="003060BC"/>
    <w:rsid w:val="00313BE2"/>
    <w:rsid w:val="00323500"/>
    <w:rsid w:val="00327645"/>
    <w:rsid w:val="00327EA4"/>
    <w:rsid w:val="003337DD"/>
    <w:rsid w:val="00333FBA"/>
    <w:rsid w:val="00341B89"/>
    <w:rsid w:val="0034425F"/>
    <w:rsid w:val="00347597"/>
    <w:rsid w:val="00347C1C"/>
    <w:rsid w:val="003603E1"/>
    <w:rsid w:val="00363C3C"/>
    <w:rsid w:val="0036482D"/>
    <w:rsid w:val="00366784"/>
    <w:rsid w:val="003717E8"/>
    <w:rsid w:val="00375169"/>
    <w:rsid w:val="00376596"/>
    <w:rsid w:val="003913E4"/>
    <w:rsid w:val="00395440"/>
    <w:rsid w:val="00397583"/>
    <w:rsid w:val="003A1496"/>
    <w:rsid w:val="003A5459"/>
    <w:rsid w:val="003A67BC"/>
    <w:rsid w:val="003B2552"/>
    <w:rsid w:val="003C475A"/>
    <w:rsid w:val="003C4B3D"/>
    <w:rsid w:val="003C5895"/>
    <w:rsid w:val="003C6D4B"/>
    <w:rsid w:val="003D14C0"/>
    <w:rsid w:val="003E6563"/>
    <w:rsid w:val="003F2921"/>
    <w:rsid w:val="004029CD"/>
    <w:rsid w:val="00426407"/>
    <w:rsid w:val="0042768B"/>
    <w:rsid w:val="00433EBC"/>
    <w:rsid w:val="004525BE"/>
    <w:rsid w:val="00452662"/>
    <w:rsid w:val="004737E0"/>
    <w:rsid w:val="00487F93"/>
    <w:rsid w:val="0049321C"/>
    <w:rsid w:val="004A2642"/>
    <w:rsid w:val="004A4EB9"/>
    <w:rsid w:val="004A535E"/>
    <w:rsid w:val="004D4FE5"/>
    <w:rsid w:val="004F2BDE"/>
    <w:rsid w:val="00507D2F"/>
    <w:rsid w:val="00514529"/>
    <w:rsid w:val="005172F3"/>
    <w:rsid w:val="005215AF"/>
    <w:rsid w:val="00527F41"/>
    <w:rsid w:val="00535440"/>
    <w:rsid w:val="00541083"/>
    <w:rsid w:val="005445BF"/>
    <w:rsid w:val="00561DD2"/>
    <w:rsid w:val="00573DAF"/>
    <w:rsid w:val="00576257"/>
    <w:rsid w:val="00577315"/>
    <w:rsid w:val="005B1EC0"/>
    <w:rsid w:val="005B53C7"/>
    <w:rsid w:val="005C0B8E"/>
    <w:rsid w:val="005C1886"/>
    <w:rsid w:val="005D5B32"/>
    <w:rsid w:val="005F092C"/>
    <w:rsid w:val="0061088B"/>
    <w:rsid w:val="006304FF"/>
    <w:rsid w:val="00630E53"/>
    <w:rsid w:val="006326C5"/>
    <w:rsid w:val="006459D0"/>
    <w:rsid w:val="00651F0B"/>
    <w:rsid w:val="00656FE0"/>
    <w:rsid w:val="006754F0"/>
    <w:rsid w:val="0068500B"/>
    <w:rsid w:val="006909BD"/>
    <w:rsid w:val="00693FBE"/>
    <w:rsid w:val="006A236B"/>
    <w:rsid w:val="006B588E"/>
    <w:rsid w:val="006B791A"/>
    <w:rsid w:val="006C4EE2"/>
    <w:rsid w:val="006C6D00"/>
    <w:rsid w:val="006D2841"/>
    <w:rsid w:val="006D4845"/>
    <w:rsid w:val="006E75FB"/>
    <w:rsid w:val="006F2283"/>
    <w:rsid w:val="006F73AE"/>
    <w:rsid w:val="00707E57"/>
    <w:rsid w:val="00722BCD"/>
    <w:rsid w:val="007256D2"/>
    <w:rsid w:val="007341F2"/>
    <w:rsid w:val="007431A0"/>
    <w:rsid w:val="0074585B"/>
    <w:rsid w:val="00746528"/>
    <w:rsid w:val="00751234"/>
    <w:rsid w:val="00773769"/>
    <w:rsid w:val="00781CD1"/>
    <w:rsid w:val="00793AB3"/>
    <w:rsid w:val="007A6CA1"/>
    <w:rsid w:val="007B49BE"/>
    <w:rsid w:val="007C4411"/>
    <w:rsid w:val="007E44FE"/>
    <w:rsid w:val="007F41BC"/>
    <w:rsid w:val="00820B58"/>
    <w:rsid w:val="00822377"/>
    <w:rsid w:val="00831CB3"/>
    <w:rsid w:val="008421F8"/>
    <w:rsid w:val="0084630C"/>
    <w:rsid w:val="00860253"/>
    <w:rsid w:val="00864ACC"/>
    <w:rsid w:val="0086512C"/>
    <w:rsid w:val="00872D70"/>
    <w:rsid w:val="00893CF8"/>
    <w:rsid w:val="0089523A"/>
    <w:rsid w:val="00895E2A"/>
    <w:rsid w:val="008B78F1"/>
    <w:rsid w:val="008B7D95"/>
    <w:rsid w:val="008C7478"/>
    <w:rsid w:val="008D0BC9"/>
    <w:rsid w:val="008D1A91"/>
    <w:rsid w:val="008E26C7"/>
    <w:rsid w:val="008E3471"/>
    <w:rsid w:val="008E56DA"/>
    <w:rsid w:val="008E64B1"/>
    <w:rsid w:val="008F08AB"/>
    <w:rsid w:val="008F2653"/>
    <w:rsid w:val="008F4AFC"/>
    <w:rsid w:val="00905AD0"/>
    <w:rsid w:val="00906656"/>
    <w:rsid w:val="00911EF5"/>
    <w:rsid w:val="00914CC8"/>
    <w:rsid w:val="009155A6"/>
    <w:rsid w:val="00941002"/>
    <w:rsid w:val="00952263"/>
    <w:rsid w:val="0095655D"/>
    <w:rsid w:val="0096200E"/>
    <w:rsid w:val="00974A22"/>
    <w:rsid w:val="00986A71"/>
    <w:rsid w:val="00997C8F"/>
    <w:rsid w:val="009A38AD"/>
    <w:rsid w:val="009B021F"/>
    <w:rsid w:val="009B4A9C"/>
    <w:rsid w:val="009D12C6"/>
    <w:rsid w:val="009D154C"/>
    <w:rsid w:val="009D599F"/>
    <w:rsid w:val="009E5924"/>
    <w:rsid w:val="00A062BA"/>
    <w:rsid w:val="00A20603"/>
    <w:rsid w:val="00A3148D"/>
    <w:rsid w:val="00A430D5"/>
    <w:rsid w:val="00A6251C"/>
    <w:rsid w:val="00A645F5"/>
    <w:rsid w:val="00AA0F58"/>
    <w:rsid w:val="00AC2F23"/>
    <w:rsid w:val="00AC2F97"/>
    <w:rsid w:val="00AE6598"/>
    <w:rsid w:val="00AF71FE"/>
    <w:rsid w:val="00B012E0"/>
    <w:rsid w:val="00B14738"/>
    <w:rsid w:val="00B254C8"/>
    <w:rsid w:val="00B40F30"/>
    <w:rsid w:val="00B41D22"/>
    <w:rsid w:val="00B42602"/>
    <w:rsid w:val="00B66E56"/>
    <w:rsid w:val="00B676B3"/>
    <w:rsid w:val="00B71E37"/>
    <w:rsid w:val="00B8594D"/>
    <w:rsid w:val="00B90E7A"/>
    <w:rsid w:val="00BA34A5"/>
    <w:rsid w:val="00BB6BD6"/>
    <w:rsid w:val="00BC02D4"/>
    <w:rsid w:val="00BC0BD1"/>
    <w:rsid w:val="00BC1A37"/>
    <w:rsid w:val="00BD3280"/>
    <w:rsid w:val="00BE7FD5"/>
    <w:rsid w:val="00BF1F91"/>
    <w:rsid w:val="00C12AF8"/>
    <w:rsid w:val="00C239A6"/>
    <w:rsid w:val="00C30EEA"/>
    <w:rsid w:val="00C50C9B"/>
    <w:rsid w:val="00C5272E"/>
    <w:rsid w:val="00C57DE5"/>
    <w:rsid w:val="00C60815"/>
    <w:rsid w:val="00C63AD3"/>
    <w:rsid w:val="00C81061"/>
    <w:rsid w:val="00C83078"/>
    <w:rsid w:val="00C905B9"/>
    <w:rsid w:val="00C95C84"/>
    <w:rsid w:val="00CB1649"/>
    <w:rsid w:val="00CC04EB"/>
    <w:rsid w:val="00CC10C4"/>
    <w:rsid w:val="00CC1A07"/>
    <w:rsid w:val="00CC2058"/>
    <w:rsid w:val="00CC2147"/>
    <w:rsid w:val="00CC2A81"/>
    <w:rsid w:val="00CE722C"/>
    <w:rsid w:val="00CF5A0D"/>
    <w:rsid w:val="00CF766F"/>
    <w:rsid w:val="00D0565B"/>
    <w:rsid w:val="00D121DA"/>
    <w:rsid w:val="00D324EF"/>
    <w:rsid w:val="00D40304"/>
    <w:rsid w:val="00D40FAC"/>
    <w:rsid w:val="00D433D5"/>
    <w:rsid w:val="00D514F9"/>
    <w:rsid w:val="00D734B4"/>
    <w:rsid w:val="00D964A6"/>
    <w:rsid w:val="00D96F7C"/>
    <w:rsid w:val="00DB1B62"/>
    <w:rsid w:val="00DB735A"/>
    <w:rsid w:val="00DC7100"/>
    <w:rsid w:val="00DD12D7"/>
    <w:rsid w:val="00E247B7"/>
    <w:rsid w:val="00E37033"/>
    <w:rsid w:val="00E40372"/>
    <w:rsid w:val="00E51411"/>
    <w:rsid w:val="00E6189B"/>
    <w:rsid w:val="00E650A3"/>
    <w:rsid w:val="00E67023"/>
    <w:rsid w:val="00E72AE9"/>
    <w:rsid w:val="00E857E9"/>
    <w:rsid w:val="00E9349D"/>
    <w:rsid w:val="00E93BCC"/>
    <w:rsid w:val="00E94023"/>
    <w:rsid w:val="00E94F3E"/>
    <w:rsid w:val="00E975A6"/>
    <w:rsid w:val="00EB246C"/>
    <w:rsid w:val="00EB7784"/>
    <w:rsid w:val="00EC21B9"/>
    <w:rsid w:val="00ED4FC6"/>
    <w:rsid w:val="00EE49BB"/>
    <w:rsid w:val="00EE5D76"/>
    <w:rsid w:val="00EE68E0"/>
    <w:rsid w:val="00EF5195"/>
    <w:rsid w:val="00F05C9C"/>
    <w:rsid w:val="00F31237"/>
    <w:rsid w:val="00F33B12"/>
    <w:rsid w:val="00F37CA5"/>
    <w:rsid w:val="00F40326"/>
    <w:rsid w:val="00F40FD5"/>
    <w:rsid w:val="00F466E7"/>
    <w:rsid w:val="00F601DA"/>
    <w:rsid w:val="00F85152"/>
    <w:rsid w:val="00F908A7"/>
    <w:rsid w:val="00F9417D"/>
    <w:rsid w:val="00F94F96"/>
    <w:rsid w:val="00F95420"/>
    <w:rsid w:val="00FA34AB"/>
    <w:rsid w:val="00FB23E2"/>
    <w:rsid w:val="00FD54D5"/>
    <w:rsid w:val="00FE1B67"/>
    <w:rsid w:val="00FE2CBE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CBE6B"/>
  <w15:docId w15:val="{E632B15A-C30F-4CFD-A589-F4BF5BCF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9AA"/>
    <w:pPr>
      <w:overflowPunct w:val="0"/>
      <w:spacing w:after="200" w:line="276" w:lineRule="auto"/>
    </w:pPr>
    <w:rPr>
      <w:rFonts w:asciiTheme="minorHAnsi" w:eastAsiaTheme="minorHAnsi" w:hAnsiTheme="minorHAnsi" w:cstheme="minorBidi"/>
      <w:color w:val="00000A"/>
      <w:kern w:val="0"/>
      <w:sz w:val="22"/>
      <w:szCs w:val="22"/>
      <w:lang w:eastAsia="en-US" w:bidi="ar-SA"/>
    </w:rPr>
  </w:style>
  <w:style w:type="paragraph" w:styleId="Heading5">
    <w:name w:val="heading 5"/>
    <w:basedOn w:val="Heading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DefaultText">
    <w:name w:val="Default Text"/>
    <w:basedOn w:val="Normal"/>
    <w:uiPriority w:val="99"/>
    <w:qFormat/>
    <w:rsid w:val="00621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21CB1"/>
    <w:pPr>
      <w:overflowPunct w:val="0"/>
    </w:pPr>
    <w:rPr>
      <w:rFonts w:asciiTheme="minorHAnsi" w:eastAsiaTheme="minorHAnsi" w:hAnsiTheme="minorHAnsi" w:cstheme="minorBidi"/>
      <w:color w:val="00000A"/>
      <w:kern w:val="0"/>
      <w:sz w:val="22"/>
      <w:szCs w:val="22"/>
      <w:lang w:eastAsia="en-US" w:bidi="ar-SA"/>
    </w:rPr>
  </w:style>
  <w:style w:type="paragraph" w:styleId="Header">
    <w:name w:val="header"/>
    <w:basedOn w:val="Normal"/>
    <w:pPr>
      <w:suppressLineNumbers/>
      <w:tabs>
        <w:tab w:val="center" w:pos="5216"/>
        <w:tab w:val="right" w:pos="10432"/>
      </w:tabs>
    </w:pPr>
  </w:style>
  <w:style w:type="paragraph" w:customStyle="1" w:styleId="TableText">
    <w:name w:val="Table Text"/>
    <w:basedOn w:val="Normal"/>
    <w:qFormat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306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50D22-E0A1-4B65-B73D-0141ED1EB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</dc:creator>
  <dc:description/>
  <cp:lastModifiedBy>Susan Bowker</cp:lastModifiedBy>
  <cp:revision>37</cp:revision>
  <cp:lastPrinted>2023-01-05T13:23:00Z</cp:lastPrinted>
  <dcterms:created xsi:type="dcterms:W3CDTF">2023-04-17T16:07:00Z</dcterms:created>
  <dcterms:modified xsi:type="dcterms:W3CDTF">2023-04-17T16:32:00Z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