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7F0" w:rsidRPr="00AE77F0" w:rsidRDefault="000435D1" w:rsidP="00AE77F0">
      <w:pPr>
        <w:jc w:val="center"/>
        <w:rPr>
          <w:b/>
          <w:i/>
          <w:sz w:val="24"/>
          <w:szCs w:val="24"/>
        </w:rPr>
      </w:pPr>
      <w:r>
        <w:rPr>
          <w:b/>
          <w:i/>
          <w:sz w:val="24"/>
          <w:szCs w:val="24"/>
        </w:rPr>
        <w:t>Manningtree and District</w:t>
      </w:r>
      <w:r w:rsidR="00864565">
        <w:rPr>
          <w:b/>
          <w:i/>
          <w:sz w:val="24"/>
          <w:szCs w:val="24"/>
        </w:rPr>
        <w:t xml:space="preserve"> </w:t>
      </w:r>
      <w:r w:rsidR="00AE77F0" w:rsidRPr="00AE77F0">
        <w:rPr>
          <w:b/>
          <w:i/>
          <w:sz w:val="24"/>
          <w:szCs w:val="24"/>
        </w:rPr>
        <w:t>Royal British Legion</w:t>
      </w:r>
    </w:p>
    <w:p w:rsidR="00AE77F0" w:rsidRPr="00AE77F0" w:rsidRDefault="00AE77F0" w:rsidP="00FB16B6">
      <w:pPr>
        <w:jc w:val="center"/>
        <w:rPr>
          <w:b/>
          <w:i/>
          <w:sz w:val="24"/>
          <w:szCs w:val="24"/>
        </w:rPr>
      </w:pPr>
      <w:r>
        <w:rPr>
          <w:b/>
          <w:i/>
          <w:sz w:val="24"/>
          <w:szCs w:val="24"/>
        </w:rPr>
        <w:t xml:space="preserve">Minutes of </w:t>
      </w:r>
      <w:r w:rsidR="00976940">
        <w:rPr>
          <w:b/>
          <w:i/>
          <w:sz w:val="24"/>
          <w:szCs w:val="24"/>
        </w:rPr>
        <w:t xml:space="preserve">Branch No 3683 </w:t>
      </w:r>
      <w:r w:rsidR="00DF7B2E">
        <w:rPr>
          <w:b/>
          <w:i/>
          <w:sz w:val="24"/>
          <w:szCs w:val="24"/>
        </w:rPr>
        <w:t>Meeting held on 1</w:t>
      </w:r>
      <w:r w:rsidR="00786AE4">
        <w:rPr>
          <w:b/>
          <w:i/>
          <w:sz w:val="24"/>
          <w:szCs w:val="24"/>
        </w:rPr>
        <w:t>0</w:t>
      </w:r>
      <w:r w:rsidR="00DF7B2E" w:rsidRPr="00DF7B2E">
        <w:rPr>
          <w:b/>
          <w:i/>
          <w:sz w:val="24"/>
          <w:szCs w:val="24"/>
          <w:vertAlign w:val="superscript"/>
        </w:rPr>
        <w:t>th</w:t>
      </w:r>
      <w:r w:rsidR="00DF7B2E">
        <w:rPr>
          <w:b/>
          <w:i/>
          <w:sz w:val="24"/>
          <w:szCs w:val="24"/>
        </w:rPr>
        <w:t xml:space="preserve"> </w:t>
      </w:r>
      <w:r w:rsidR="00786AE4">
        <w:rPr>
          <w:b/>
          <w:i/>
          <w:sz w:val="24"/>
          <w:szCs w:val="24"/>
        </w:rPr>
        <w:t>February</w:t>
      </w:r>
      <w:r w:rsidR="00DF7B2E">
        <w:rPr>
          <w:b/>
          <w:i/>
          <w:sz w:val="24"/>
          <w:szCs w:val="24"/>
        </w:rPr>
        <w:t xml:space="preserve"> </w:t>
      </w:r>
      <w:r w:rsidR="000435D1">
        <w:rPr>
          <w:b/>
          <w:i/>
          <w:sz w:val="24"/>
          <w:szCs w:val="24"/>
        </w:rPr>
        <w:t>201</w:t>
      </w:r>
      <w:r w:rsidR="00DF7B2E">
        <w:rPr>
          <w:b/>
          <w:i/>
          <w:sz w:val="24"/>
          <w:szCs w:val="2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946"/>
        <w:gridCol w:w="1621"/>
      </w:tblGrid>
      <w:tr w:rsidR="000134F6" w:rsidRPr="009425D3" w:rsidTr="00DB488A">
        <w:tc>
          <w:tcPr>
            <w:tcW w:w="675" w:type="dxa"/>
            <w:shd w:val="clear" w:color="auto" w:fill="DDD9C3"/>
          </w:tcPr>
          <w:p w:rsidR="000134F6" w:rsidRPr="004432DE" w:rsidRDefault="000134F6" w:rsidP="000134F6">
            <w:pPr>
              <w:spacing w:after="0" w:line="240" w:lineRule="auto"/>
              <w:jc w:val="center"/>
              <w:rPr>
                <w:b/>
                <w:i/>
              </w:rPr>
            </w:pPr>
            <w:r w:rsidRPr="004432DE">
              <w:rPr>
                <w:b/>
                <w:i/>
              </w:rPr>
              <w:t>Item</w:t>
            </w:r>
          </w:p>
        </w:tc>
        <w:tc>
          <w:tcPr>
            <w:tcW w:w="6946" w:type="dxa"/>
            <w:shd w:val="clear" w:color="auto" w:fill="DDD9C3"/>
          </w:tcPr>
          <w:p w:rsidR="000134F6" w:rsidRPr="007C3F88" w:rsidRDefault="000134F6" w:rsidP="000134F6">
            <w:pPr>
              <w:spacing w:after="0" w:line="240" w:lineRule="auto"/>
              <w:jc w:val="center"/>
              <w:rPr>
                <w:b/>
                <w:i/>
              </w:rPr>
            </w:pPr>
            <w:r>
              <w:rPr>
                <w:b/>
                <w:i/>
              </w:rPr>
              <w:t>Opening Address</w:t>
            </w:r>
          </w:p>
        </w:tc>
        <w:tc>
          <w:tcPr>
            <w:tcW w:w="1621" w:type="dxa"/>
            <w:shd w:val="clear" w:color="auto" w:fill="DDD9C3"/>
          </w:tcPr>
          <w:p w:rsidR="000134F6" w:rsidRPr="004432DE" w:rsidRDefault="000134F6" w:rsidP="000134F6">
            <w:pPr>
              <w:spacing w:after="0" w:line="240" w:lineRule="auto"/>
              <w:jc w:val="center"/>
              <w:rPr>
                <w:b/>
                <w:i/>
              </w:rPr>
            </w:pPr>
            <w:r w:rsidRPr="004432DE">
              <w:rPr>
                <w:b/>
                <w:i/>
              </w:rPr>
              <w:t>By Whom</w:t>
            </w:r>
          </w:p>
        </w:tc>
      </w:tr>
      <w:tr w:rsidR="000134F6" w:rsidRPr="009425D3" w:rsidTr="00DB488A">
        <w:tc>
          <w:tcPr>
            <w:tcW w:w="675" w:type="dxa"/>
          </w:tcPr>
          <w:p w:rsidR="000134F6" w:rsidRPr="004432DE" w:rsidRDefault="000134F6" w:rsidP="000134F6">
            <w:pPr>
              <w:spacing w:after="0" w:line="240" w:lineRule="auto"/>
              <w:jc w:val="center"/>
              <w:rPr>
                <w:b/>
                <w:i/>
              </w:rPr>
            </w:pPr>
            <w:r w:rsidRPr="004432DE">
              <w:rPr>
                <w:b/>
                <w:i/>
              </w:rPr>
              <w:t>1</w:t>
            </w:r>
          </w:p>
        </w:tc>
        <w:tc>
          <w:tcPr>
            <w:tcW w:w="6946" w:type="dxa"/>
          </w:tcPr>
          <w:p w:rsidR="009974BB" w:rsidRPr="009425D3" w:rsidRDefault="000134F6" w:rsidP="00786AE4">
            <w:pPr>
              <w:spacing w:after="0" w:line="240" w:lineRule="auto"/>
            </w:pPr>
            <w:r>
              <w:t xml:space="preserve">Jamie </w:t>
            </w:r>
            <w:r w:rsidR="0037715B">
              <w:t>w</w:t>
            </w:r>
            <w:r w:rsidR="00786AE4">
              <w:t>elcomed everyone to the meeting.</w:t>
            </w:r>
          </w:p>
        </w:tc>
        <w:tc>
          <w:tcPr>
            <w:tcW w:w="1621" w:type="dxa"/>
          </w:tcPr>
          <w:p w:rsidR="000134F6" w:rsidRPr="004432DE" w:rsidRDefault="000134F6" w:rsidP="000134F6">
            <w:pPr>
              <w:spacing w:after="0" w:line="240" w:lineRule="auto"/>
              <w:jc w:val="center"/>
              <w:rPr>
                <w:b/>
                <w:i/>
                <w:color w:val="0000FF"/>
              </w:rPr>
            </w:pPr>
            <w:r w:rsidRPr="004432DE">
              <w:rPr>
                <w:b/>
                <w:i/>
                <w:color w:val="0000FF"/>
              </w:rPr>
              <w:t>Branch Chairman</w:t>
            </w:r>
          </w:p>
        </w:tc>
      </w:tr>
    </w:tbl>
    <w:p w:rsidR="005013AA" w:rsidRDefault="005013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946"/>
        <w:gridCol w:w="1621"/>
      </w:tblGrid>
      <w:tr w:rsidR="000134F6" w:rsidRPr="004432DE" w:rsidTr="003662EB">
        <w:tc>
          <w:tcPr>
            <w:tcW w:w="675" w:type="dxa"/>
            <w:shd w:val="clear" w:color="auto" w:fill="DDD9C3"/>
          </w:tcPr>
          <w:p w:rsidR="000134F6" w:rsidRPr="004432DE" w:rsidRDefault="000134F6" w:rsidP="003662EB">
            <w:pPr>
              <w:spacing w:after="0" w:line="240" w:lineRule="auto"/>
              <w:jc w:val="center"/>
              <w:rPr>
                <w:b/>
                <w:i/>
              </w:rPr>
            </w:pPr>
            <w:r w:rsidRPr="004432DE">
              <w:rPr>
                <w:b/>
                <w:i/>
              </w:rPr>
              <w:t>Item</w:t>
            </w:r>
          </w:p>
        </w:tc>
        <w:tc>
          <w:tcPr>
            <w:tcW w:w="6946" w:type="dxa"/>
            <w:shd w:val="clear" w:color="auto" w:fill="DDD9C3"/>
          </w:tcPr>
          <w:p w:rsidR="000134F6" w:rsidRPr="004432DE" w:rsidRDefault="000134F6" w:rsidP="003662EB">
            <w:pPr>
              <w:spacing w:after="0" w:line="240" w:lineRule="auto"/>
              <w:jc w:val="center"/>
              <w:rPr>
                <w:b/>
                <w:i/>
              </w:rPr>
            </w:pPr>
            <w:r w:rsidRPr="004432DE">
              <w:rPr>
                <w:b/>
                <w:i/>
              </w:rPr>
              <w:t>Exhortation</w:t>
            </w:r>
          </w:p>
        </w:tc>
        <w:tc>
          <w:tcPr>
            <w:tcW w:w="1621" w:type="dxa"/>
            <w:shd w:val="clear" w:color="auto" w:fill="DDD9C3"/>
          </w:tcPr>
          <w:p w:rsidR="000134F6" w:rsidRPr="004432DE" w:rsidRDefault="000134F6" w:rsidP="003662EB">
            <w:pPr>
              <w:spacing w:after="0" w:line="240" w:lineRule="auto"/>
              <w:jc w:val="center"/>
              <w:rPr>
                <w:b/>
                <w:i/>
              </w:rPr>
            </w:pPr>
            <w:r w:rsidRPr="004432DE">
              <w:rPr>
                <w:b/>
                <w:i/>
              </w:rPr>
              <w:t>By Whom</w:t>
            </w:r>
          </w:p>
        </w:tc>
      </w:tr>
      <w:tr w:rsidR="000134F6" w:rsidRPr="004432DE" w:rsidTr="003662EB">
        <w:tc>
          <w:tcPr>
            <w:tcW w:w="675" w:type="dxa"/>
          </w:tcPr>
          <w:p w:rsidR="000134F6" w:rsidRPr="004432DE" w:rsidRDefault="000134F6" w:rsidP="003662EB">
            <w:pPr>
              <w:spacing w:after="0" w:line="240" w:lineRule="auto"/>
              <w:jc w:val="center"/>
              <w:rPr>
                <w:b/>
                <w:i/>
              </w:rPr>
            </w:pPr>
            <w:r>
              <w:rPr>
                <w:b/>
                <w:i/>
              </w:rPr>
              <w:t>2</w:t>
            </w:r>
          </w:p>
        </w:tc>
        <w:tc>
          <w:tcPr>
            <w:tcW w:w="6946" w:type="dxa"/>
          </w:tcPr>
          <w:p w:rsidR="000134F6" w:rsidRPr="009425D3" w:rsidRDefault="009974BB" w:rsidP="00DF7B2E">
            <w:pPr>
              <w:spacing w:after="0" w:line="240" w:lineRule="auto"/>
            </w:pPr>
            <w:r>
              <w:t xml:space="preserve">The meeting was opened with the exhortation, and a respectful silence was observed. </w:t>
            </w:r>
          </w:p>
        </w:tc>
        <w:tc>
          <w:tcPr>
            <w:tcW w:w="1621" w:type="dxa"/>
          </w:tcPr>
          <w:p w:rsidR="000134F6" w:rsidRPr="004432DE" w:rsidRDefault="000134F6" w:rsidP="000F2ED0">
            <w:pPr>
              <w:spacing w:after="0" w:line="240" w:lineRule="auto"/>
              <w:jc w:val="center"/>
              <w:rPr>
                <w:b/>
                <w:i/>
                <w:color w:val="0000FF"/>
              </w:rPr>
            </w:pPr>
            <w:r w:rsidRPr="004432DE">
              <w:rPr>
                <w:b/>
                <w:i/>
                <w:color w:val="0000FF"/>
              </w:rPr>
              <w:t xml:space="preserve">Branch </w:t>
            </w:r>
            <w:r w:rsidR="000F2ED0">
              <w:rPr>
                <w:b/>
                <w:i/>
                <w:color w:val="0000FF"/>
              </w:rPr>
              <w:t>Chairman</w:t>
            </w:r>
          </w:p>
        </w:tc>
      </w:tr>
    </w:tbl>
    <w:p w:rsidR="000134F6" w:rsidRDefault="000134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1621"/>
      </w:tblGrid>
      <w:tr w:rsidR="003579A1" w:rsidRPr="009425D3" w:rsidTr="00DB488A">
        <w:tc>
          <w:tcPr>
            <w:tcW w:w="675" w:type="dxa"/>
            <w:shd w:val="clear" w:color="auto" w:fill="DDD9C3"/>
          </w:tcPr>
          <w:p w:rsidR="003579A1" w:rsidRPr="009425D3" w:rsidRDefault="003579A1" w:rsidP="009425D3">
            <w:pPr>
              <w:spacing w:after="0" w:line="240" w:lineRule="auto"/>
            </w:pPr>
          </w:p>
        </w:tc>
        <w:tc>
          <w:tcPr>
            <w:tcW w:w="6946" w:type="dxa"/>
            <w:shd w:val="clear" w:color="auto" w:fill="DDD9C3"/>
          </w:tcPr>
          <w:p w:rsidR="003579A1" w:rsidRPr="007C3F88" w:rsidRDefault="007C3F88" w:rsidP="007C3F88">
            <w:pPr>
              <w:spacing w:after="0" w:line="240" w:lineRule="auto"/>
              <w:jc w:val="center"/>
              <w:rPr>
                <w:b/>
                <w:i/>
              </w:rPr>
            </w:pPr>
            <w:r w:rsidRPr="007C3F88">
              <w:rPr>
                <w:b/>
                <w:i/>
              </w:rPr>
              <w:t>Apologies</w:t>
            </w:r>
            <w:r w:rsidR="00DA7793">
              <w:rPr>
                <w:b/>
                <w:i/>
              </w:rPr>
              <w:t xml:space="preserve"> and Attendance</w:t>
            </w:r>
          </w:p>
        </w:tc>
        <w:tc>
          <w:tcPr>
            <w:tcW w:w="1621" w:type="dxa"/>
            <w:shd w:val="clear" w:color="auto" w:fill="DDD9C3"/>
          </w:tcPr>
          <w:p w:rsidR="003579A1" w:rsidRPr="007C3F88" w:rsidRDefault="003579A1" w:rsidP="007C3F88">
            <w:pPr>
              <w:spacing w:after="0" w:line="240" w:lineRule="auto"/>
              <w:jc w:val="center"/>
              <w:rPr>
                <w:b/>
                <w:i/>
                <w:color w:val="0000FF"/>
              </w:rPr>
            </w:pPr>
          </w:p>
        </w:tc>
      </w:tr>
      <w:tr w:rsidR="003579A1" w:rsidRPr="009425D3" w:rsidTr="00DB488A">
        <w:tc>
          <w:tcPr>
            <w:tcW w:w="675" w:type="dxa"/>
          </w:tcPr>
          <w:p w:rsidR="003579A1" w:rsidRPr="007C3F88" w:rsidRDefault="00885328" w:rsidP="007C3F88">
            <w:pPr>
              <w:spacing w:after="0" w:line="240" w:lineRule="auto"/>
              <w:jc w:val="center"/>
              <w:rPr>
                <w:b/>
                <w:i/>
              </w:rPr>
            </w:pPr>
            <w:r>
              <w:rPr>
                <w:b/>
                <w:i/>
              </w:rPr>
              <w:t>3</w:t>
            </w:r>
          </w:p>
        </w:tc>
        <w:tc>
          <w:tcPr>
            <w:tcW w:w="6946" w:type="dxa"/>
          </w:tcPr>
          <w:p w:rsidR="00444FAD" w:rsidRPr="009425D3" w:rsidRDefault="00786AE4" w:rsidP="00DF7B2E">
            <w:pPr>
              <w:spacing w:after="0" w:line="240" w:lineRule="auto"/>
            </w:pPr>
            <w:r>
              <w:t>21</w:t>
            </w:r>
            <w:r w:rsidR="00C16471">
              <w:t xml:space="preserve"> members of the Branch</w:t>
            </w:r>
            <w:r w:rsidR="00490791">
              <w:t xml:space="preserve"> </w:t>
            </w:r>
            <w:r w:rsidR="00DA7793" w:rsidRPr="006C733F">
              <w:t xml:space="preserve">attended the meeting, with apologies being received from </w:t>
            </w:r>
            <w:r>
              <w:t>7</w:t>
            </w:r>
            <w:r w:rsidR="00C16471">
              <w:t xml:space="preserve"> </w:t>
            </w:r>
            <w:r w:rsidR="006C733F" w:rsidRPr="006C733F">
              <w:t>others.</w:t>
            </w:r>
            <w:r w:rsidR="00AE5C45">
              <w:t xml:space="preserve"> </w:t>
            </w:r>
            <w:r w:rsidR="006C733F" w:rsidRPr="006C733F">
              <w:t xml:space="preserve"> </w:t>
            </w:r>
          </w:p>
        </w:tc>
        <w:tc>
          <w:tcPr>
            <w:tcW w:w="1621" w:type="dxa"/>
          </w:tcPr>
          <w:p w:rsidR="003579A1" w:rsidRPr="00B84035" w:rsidRDefault="007C3F88" w:rsidP="007C3F88">
            <w:pPr>
              <w:spacing w:after="0" w:line="240" w:lineRule="auto"/>
              <w:jc w:val="center"/>
              <w:rPr>
                <w:b/>
                <w:i/>
                <w:color w:val="0000FF"/>
              </w:rPr>
            </w:pPr>
            <w:r w:rsidRPr="00B84035">
              <w:rPr>
                <w:b/>
                <w:i/>
                <w:color w:val="0000FF"/>
              </w:rPr>
              <w:t>Branch Chairman</w:t>
            </w:r>
          </w:p>
        </w:tc>
      </w:tr>
    </w:tbl>
    <w:p w:rsidR="003579A1" w:rsidRDefault="003579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1621"/>
      </w:tblGrid>
      <w:tr w:rsidR="003579A1" w:rsidRPr="009425D3" w:rsidTr="00DB488A">
        <w:tc>
          <w:tcPr>
            <w:tcW w:w="675" w:type="dxa"/>
            <w:shd w:val="clear" w:color="auto" w:fill="DDD9C3"/>
          </w:tcPr>
          <w:p w:rsidR="003579A1" w:rsidRPr="009425D3" w:rsidRDefault="003579A1" w:rsidP="009425D3">
            <w:pPr>
              <w:spacing w:after="0" w:line="240" w:lineRule="auto"/>
            </w:pPr>
          </w:p>
        </w:tc>
        <w:tc>
          <w:tcPr>
            <w:tcW w:w="6946" w:type="dxa"/>
            <w:shd w:val="clear" w:color="auto" w:fill="DDD9C3"/>
          </w:tcPr>
          <w:p w:rsidR="003579A1" w:rsidRPr="007C3F88" w:rsidRDefault="007C3F88" w:rsidP="007C3F88">
            <w:pPr>
              <w:spacing w:after="0" w:line="240" w:lineRule="auto"/>
              <w:jc w:val="center"/>
              <w:rPr>
                <w:b/>
                <w:i/>
              </w:rPr>
            </w:pPr>
            <w:r>
              <w:rPr>
                <w:b/>
                <w:i/>
              </w:rPr>
              <w:t>Minutes</w:t>
            </w:r>
          </w:p>
        </w:tc>
        <w:tc>
          <w:tcPr>
            <w:tcW w:w="1621" w:type="dxa"/>
            <w:shd w:val="clear" w:color="auto" w:fill="DDD9C3"/>
          </w:tcPr>
          <w:p w:rsidR="003579A1" w:rsidRPr="009425D3" w:rsidRDefault="003579A1" w:rsidP="009425D3">
            <w:pPr>
              <w:spacing w:after="0" w:line="240" w:lineRule="auto"/>
            </w:pPr>
          </w:p>
        </w:tc>
      </w:tr>
      <w:tr w:rsidR="003579A1" w:rsidRPr="009425D3" w:rsidTr="00DB488A">
        <w:tc>
          <w:tcPr>
            <w:tcW w:w="675" w:type="dxa"/>
          </w:tcPr>
          <w:p w:rsidR="003579A1" w:rsidRPr="00B84035" w:rsidRDefault="00885328" w:rsidP="00B84035">
            <w:pPr>
              <w:spacing w:after="0" w:line="240" w:lineRule="auto"/>
              <w:jc w:val="center"/>
              <w:rPr>
                <w:b/>
                <w:i/>
              </w:rPr>
            </w:pPr>
            <w:r>
              <w:rPr>
                <w:b/>
                <w:i/>
              </w:rPr>
              <w:t>4</w:t>
            </w:r>
          </w:p>
        </w:tc>
        <w:tc>
          <w:tcPr>
            <w:tcW w:w="6946" w:type="dxa"/>
          </w:tcPr>
          <w:p w:rsidR="004720B8" w:rsidRDefault="007C3F88" w:rsidP="009974BB">
            <w:pPr>
              <w:spacing w:after="0" w:line="240" w:lineRule="auto"/>
            </w:pPr>
            <w:r w:rsidRPr="006C733F">
              <w:t>The</w:t>
            </w:r>
            <w:r w:rsidR="00DF7B2E">
              <w:t xml:space="preserve"> Minutes of the last</w:t>
            </w:r>
            <w:r w:rsidR="004720B8" w:rsidRPr="006C733F">
              <w:t xml:space="preserve"> </w:t>
            </w:r>
            <w:r w:rsidR="00786AE4">
              <w:t>m</w:t>
            </w:r>
            <w:r w:rsidR="0037715B">
              <w:t>eeting wer</w:t>
            </w:r>
            <w:r w:rsidR="007106CE">
              <w:t>e read out.</w:t>
            </w:r>
          </w:p>
          <w:p w:rsidR="00AE5C45" w:rsidRDefault="00786AE4" w:rsidP="009974BB">
            <w:pPr>
              <w:spacing w:after="0" w:line="240" w:lineRule="auto"/>
            </w:pPr>
            <w:r>
              <w:t>Proposed: Dave Brown</w:t>
            </w:r>
          </w:p>
          <w:p w:rsidR="00AE5C45" w:rsidRDefault="00AE5C45" w:rsidP="009974BB">
            <w:pPr>
              <w:spacing w:after="0" w:line="240" w:lineRule="auto"/>
            </w:pPr>
            <w:r>
              <w:t xml:space="preserve">Seconded: </w:t>
            </w:r>
            <w:r w:rsidR="00786AE4">
              <w:t>Sharon Robinson</w:t>
            </w:r>
          </w:p>
          <w:p w:rsidR="00AE5C45" w:rsidRPr="006C733F" w:rsidRDefault="00AE5C45" w:rsidP="00786AE4">
            <w:pPr>
              <w:spacing w:after="0" w:line="240" w:lineRule="auto"/>
            </w:pPr>
            <w:r>
              <w:t>Agreed</w:t>
            </w:r>
            <w:r w:rsidR="00786AE4">
              <w:t xml:space="preserve">(one abstention </w:t>
            </w:r>
            <w:r w:rsidR="00262C69">
              <w:t>(</w:t>
            </w:r>
            <w:r w:rsidR="00786AE4">
              <w:t>Andy Baker</w:t>
            </w:r>
            <w:r w:rsidR="00262C69">
              <w:t>)</w:t>
            </w:r>
            <w:r w:rsidR="00786AE4">
              <w:t xml:space="preserve"> as he was not present at the last meeting)</w:t>
            </w:r>
            <w:r w:rsidR="006333D6">
              <w:t xml:space="preserve"> the only change</w:t>
            </w:r>
            <w:r w:rsidR="00786AE4">
              <w:t>s</w:t>
            </w:r>
            <w:r w:rsidR="006333D6">
              <w:t xml:space="preserve"> </w:t>
            </w:r>
            <w:r w:rsidR="00786AE4">
              <w:t>were that the total for the Treasurer’s Report should have read £1,856.17 and under Events Committee Report the amount for each Cadet Unit should have read £50, which would be for the Plaques and personal award.</w:t>
            </w:r>
          </w:p>
        </w:tc>
        <w:tc>
          <w:tcPr>
            <w:tcW w:w="1621" w:type="dxa"/>
          </w:tcPr>
          <w:p w:rsidR="003579A1" w:rsidRPr="007C3F88" w:rsidRDefault="0037715B" w:rsidP="00134C07">
            <w:pPr>
              <w:spacing w:after="0" w:line="240" w:lineRule="auto"/>
              <w:jc w:val="center"/>
              <w:rPr>
                <w:b/>
                <w:i/>
                <w:color w:val="0000FF"/>
              </w:rPr>
            </w:pPr>
            <w:r>
              <w:rPr>
                <w:b/>
                <w:i/>
                <w:color w:val="0000FF"/>
              </w:rPr>
              <w:t>Branch Secretary</w:t>
            </w:r>
          </w:p>
        </w:tc>
      </w:tr>
    </w:tbl>
    <w:p w:rsidR="003579A1" w:rsidRDefault="003579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1621"/>
      </w:tblGrid>
      <w:tr w:rsidR="003579A1" w:rsidRPr="009425D3" w:rsidTr="00DB488A">
        <w:tc>
          <w:tcPr>
            <w:tcW w:w="675" w:type="dxa"/>
            <w:shd w:val="clear" w:color="auto" w:fill="DDD9C3"/>
          </w:tcPr>
          <w:p w:rsidR="003579A1" w:rsidRPr="009425D3" w:rsidRDefault="003579A1" w:rsidP="009425D3">
            <w:pPr>
              <w:spacing w:after="0" w:line="240" w:lineRule="auto"/>
            </w:pPr>
          </w:p>
        </w:tc>
        <w:tc>
          <w:tcPr>
            <w:tcW w:w="6946" w:type="dxa"/>
            <w:shd w:val="clear" w:color="auto" w:fill="DDD9C3"/>
          </w:tcPr>
          <w:p w:rsidR="003579A1" w:rsidRPr="00B84035" w:rsidRDefault="00B84035" w:rsidP="00B84035">
            <w:pPr>
              <w:spacing w:after="0" w:line="240" w:lineRule="auto"/>
              <w:jc w:val="center"/>
              <w:rPr>
                <w:b/>
                <w:i/>
              </w:rPr>
            </w:pPr>
            <w:r w:rsidRPr="00B84035">
              <w:rPr>
                <w:b/>
                <w:i/>
              </w:rPr>
              <w:t>Chairman’s Report</w:t>
            </w:r>
          </w:p>
        </w:tc>
        <w:tc>
          <w:tcPr>
            <w:tcW w:w="1621" w:type="dxa"/>
            <w:shd w:val="clear" w:color="auto" w:fill="DDD9C3"/>
          </w:tcPr>
          <w:p w:rsidR="003579A1" w:rsidRPr="009425D3" w:rsidRDefault="003579A1" w:rsidP="009425D3">
            <w:pPr>
              <w:spacing w:after="0" w:line="240" w:lineRule="auto"/>
            </w:pPr>
          </w:p>
        </w:tc>
      </w:tr>
      <w:tr w:rsidR="003579A1" w:rsidRPr="009425D3" w:rsidTr="00DB488A">
        <w:tc>
          <w:tcPr>
            <w:tcW w:w="675" w:type="dxa"/>
          </w:tcPr>
          <w:p w:rsidR="003579A1" w:rsidRPr="00B84035" w:rsidRDefault="00885328" w:rsidP="00885328">
            <w:pPr>
              <w:spacing w:after="0" w:line="240" w:lineRule="auto"/>
              <w:jc w:val="center"/>
              <w:rPr>
                <w:b/>
                <w:i/>
              </w:rPr>
            </w:pPr>
            <w:r>
              <w:rPr>
                <w:b/>
                <w:i/>
              </w:rPr>
              <w:t>5</w:t>
            </w:r>
          </w:p>
        </w:tc>
        <w:tc>
          <w:tcPr>
            <w:tcW w:w="6946" w:type="dxa"/>
          </w:tcPr>
          <w:p w:rsidR="00631DD1" w:rsidRDefault="00262C69" w:rsidP="00AE5C45">
            <w:pPr>
              <w:spacing w:after="0" w:line="240" w:lineRule="auto"/>
              <w:rPr>
                <w:u w:val="single"/>
              </w:rPr>
            </w:pPr>
            <w:r w:rsidRPr="00262C69">
              <w:rPr>
                <w:u w:val="single"/>
              </w:rPr>
              <w:t>Change of Venue</w:t>
            </w:r>
          </w:p>
          <w:p w:rsidR="00262C69" w:rsidRDefault="00262C69" w:rsidP="00AE5C45">
            <w:pPr>
              <w:spacing w:after="0" w:line="240" w:lineRule="auto"/>
            </w:pPr>
            <w:r>
              <w:t>Tonight is our last meeting at the Red Lion, as of March we are moving back to the Crown which is all on one level which will suit any of our members with a disability who have been unable to manage the stairs. It will also hopefully bring in new members. The Crown is also more accessible for parking, with plenty of spaces nearby and in the Pub itself. It also has a bar in the function room we will be using. This venue will also be used for Committee Meetings.</w:t>
            </w:r>
          </w:p>
          <w:p w:rsidR="00152DE4" w:rsidRDefault="00152DE4" w:rsidP="00AE5C45">
            <w:pPr>
              <w:spacing w:after="0" w:line="240" w:lineRule="auto"/>
            </w:pPr>
          </w:p>
          <w:p w:rsidR="00152DE4" w:rsidRDefault="00152DE4" w:rsidP="00AE5C45">
            <w:pPr>
              <w:spacing w:after="0" w:line="240" w:lineRule="auto"/>
            </w:pPr>
            <w:r>
              <w:t xml:space="preserve">Jamie and Sharon had also had a meeting with the President and Vice President about </w:t>
            </w:r>
            <w:proofErr w:type="spellStart"/>
            <w:r>
              <w:t>Mistley</w:t>
            </w:r>
            <w:proofErr w:type="spellEnd"/>
            <w:r>
              <w:t xml:space="preserve"> Church Hall in New Road, and are waiting for Chris Hills to get in touch, the general consensus is it would be a great location, but is rumoured to cost £600 per month to run which is far too much for us.</w:t>
            </w:r>
          </w:p>
          <w:p w:rsidR="00262C69" w:rsidRDefault="00262C69" w:rsidP="00AE5C45">
            <w:pPr>
              <w:spacing w:after="0" w:line="240" w:lineRule="auto"/>
            </w:pPr>
          </w:p>
          <w:p w:rsidR="00262C69" w:rsidRDefault="00262C69" w:rsidP="00AE5C45">
            <w:pPr>
              <w:spacing w:after="0" w:line="240" w:lineRule="auto"/>
              <w:rPr>
                <w:u w:val="single"/>
              </w:rPr>
            </w:pPr>
            <w:r w:rsidRPr="00262C69">
              <w:rPr>
                <w:u w:val="single"/>
              </w:rPr>
              <w:t>Merchandise</w:t>
            </w:r>
          </w:p>
          <w:p w:rsidR="00262C69" w:rsidRDefault="00262C69" w:rsidP="00AE5C45">
            <w:pPr>
              <w:spacing w:after="0" w:line="240" w:lineRule="auto"/>
            </w:pPr>
            <w:r>
              <w:t xml:space="preserve">We are now in possession of 100 Commemorative Pins (1915-2015) and new Table Cloths via the Poppy Appeal. It is suggested that we charge £3 per pin. </w:t>
            </w:r>
          </w:p>
          <w:p w:rsidR="00262C69" w:rsidRDefault="00262C69" w:rsidP="00AE5C45">
            <w:pPr>
              <w:spacing w:after="0" w:line="240" w:lineRule="auto"/>
            </w:pPr>
          </w:p>
          <w:p w:rsidR="00262C69" w:rsidRDefault="00262C69" w:rsidP="00AE5C45">
            <w:pPr>
              <w:spacing w:after="0" w:line="240" w:lineRule="auto"/>
            </w:pPr>
            <w:r>
              <w:t>With regard to the £250 ring fenced for merchandise Jamie suggested that this amount be paid to one of the members for these purchases and be shown as Legion in the Community (LIC).</w:t>
            </w:r>
          </w:p>
          <w:p w:rsidR="00262C69" w:rsidRDefault="00262C69" w:rsidP="00AE5C45">
            <w:pPr>
              <w:spacing w:after="0" w:line="240" w:lineRule="auto"/>
            </w:pPr>
            <w:r>
              <w:lastRenderedPageBreak/>
              <w:t>The Branch President offered to do this and it was formally proposed by Martin Rayner, seconded by Sharon Robinson and unanimously agreed.</w:t>
            </w:r>
          </w:p>
          <w:p w:rsidR="00262C69" w:rsidRDefault="00262C69" w:rsidP="00AE5C45">
            <w:pPr>
              <w:spacing w:after="0" w:line="240" w:lineRule="auto"/>
            </w:pPr>
          </w:p>
          <w:p w:rsidR="00262C69" w:rsidRPr="00262C69" w:rsidRDefault="00262C69" w:rsidP="00AE5C45">
            <w:pPr>
              <w:spacing w:after="0" w:line="240" w:lineRule="auto"/>
              <w:rPr>
                <w:u w:val="single"/>
              </w:rPr>
            </w:pPr>
            <w:r w:rsidRPr="00262C69">
              <w:rPr>
                <w:u w:val="single"/>
              </w:rPr>
              <w:t>County Conference</w:t>
            </w:r>
          </w:p>
          <w:p w:rsidR="00631DD1" w:rsidRDefault="00262C69" w:rsidP="00786AE4">
            <w:pPr>
              <w:spacing w:after="0" w:line="240" w:lineRule="auto"/>
            </w:pPr>
            <w:r>
              <w:t>Jamie and Sharon attended on 10</w:t>
            </w:r>
            <w:r w:rsidRPr="00262C69">
              <w:rPr>
                <w:vertAlign w:val="superscript"/>
              </w:rPr>
              <w:t>th</w:t>
            </w:r>
            <w:r>
              <w:t xml:space="preserve"> January 2015, the Branch was awarded the Nigel Bird Shield, which is presented to the Branch without a Club who have the highest percentage increase in members, we had 41 members signed up which was an increase of 169%, there is no reason why we cannot be awarded this again next year.</w:t>
            </w:r>
          </w:p>
          <w:p w:rsidR="00786367" w:rsidRDefault="00786367" w:rsidP="00786AE4">
            <w:pPr>
              <w:spacing w:after="0" w:line="240" w:lineRule="auto"/>
            </w:pPr>
          </w:p>
          <w:p w:rsidR="00786367" w:rsidRDefault="00786367" w:rsidP="00786AE4">
            <w:pPr>
              <w:spacing w:after="0" w:line="240" w:lineRule="auto"/>
              <w:rPr>
                <w:u w:val="single"/>
              </w:rPr>
            </w:pPr>
            <w:r w:rsidRPr="00786367">
              <w:rPr>
                <w:u w:val="single"/>
              </w:rPr>
              <w:t>County Committee</w:t>
            </w:r>
            <w:r>
              <w:rPr>
                <w:u w:val="single"/>
              </w:rPr>
              <w:t xml:space="preserve"> (Saturday 24</w:t>
            </w:r>
            <w:r w:rsidRPr="00786367">
              <w:rPr>
                <w:u w:val="single"/>
                <w:vertAlign w:val="superscript"/>
              </w:rPr>
              <w:t>th</w:t>
            </w:r>
            <w:r>
              <w:rPr>
                <w:u w:val="single"/>
              </w:rPr>
              <w:t xml:space="preserve"> January)</w:t>
            </w:r>
          </w:p>
          <w:p w:rsidR="00786367" w:rsidRDefault="00786367" w:rsidP="00786AE4">
            <w:pPr>
              <w:spacing w:after="0" w:line="240" w:lineRule="auto"/>
            </w:pPr>
            <w:r>
              <w:t>The Chairman had not attended this meeting but had received the minutes.</w:t>
            </w:r>
          </w:p>
          <w:p w:rsidR="00786367" w:rsidRPr="00786367" w:rsidRDefault="00786367" w:rsidP="00786AE4">
            <w:pPr>
              <w:spacing w:after="0" w:line="240" w:lineRule="auto"/>
            </w:pPr>
          </w:p>
          <w:p w:rsidR="00786367" w:rsidRDefault="00786367" w:rsidP="00786AE4">
            <w:pPr>
              <w:spacing w:after="0" w:line="240" w:lineRule="auto"/>
            </w:pPr>
            <w:r>
              <w:t>The finances of County are healthy with two accounts holding £71,335.07, the General Account holding £6,422.26 and the Welfare Account holding £39,866.98, the total being £117,624.31.</w:t>
            </w:r>
          </w:p>
          <w:p w:rsidR="00786367" w:rsidRDefault="00786367" w:rsidP="00786AE4">
            <w:pPr>
              <w:spacing w:after="0" w:line="240" w:lineRule="auto"/>
            </w:pPr>
          </w:p>
          <w:p w:rsidR="00786367" w:rsidRDefault="00786367" w:rsidP="00786AE4">
            <w:pPr>
              <w:spacing w:after="0" w:line="240" w:lineRule="auto"/>
            </w:pPr>
            <w:r>
              <w:t xml:space="preserve">The title of County Secretary has now been changed to Membership Support Officer (MSO), and the County Office is now closed. All Branches have been sent information as to how to contact the MSOs. Application forms now go direct to </w:t>
            </w:r>
            <w:proofErr w:type="gramStart"/>
            <w:r>
              <w:t>CDI,</w:t>
            </w:r>
            <w:proofErr w:type="gramEnd"/>
            <w:r>
              <w:t xml:space="preserve"> transfers go to the Colchester address, anything else to go to MSO’s via email.</w:t>
            </w:r>
          </w:p>
          <w:p w:rsidR="00786367" w:rsidRDefault="00786367" w:rsidP="00786AE4">
            <w:pPr>
              <w:spacing w:after="0" w:line="240" w:lineRule="auto"/>
            </w:pPr>
          </w:p>
          <w:p w:rsidR="00786367" w:rsidRDefault="00DD1630" w:rsidP="00786AE4">
            <w:pPr>
              <w:spacing w:after="0" w:line="240" w:lineRule="auto"/>
            </w:pPr>
            <w:r>
              <w:t>V</w:t>
            </w:r>
            <w:r w:rsidR="00786367">
              <w:t xml:space="preserve">arious </w:t>
            </w:r>
            <w:proofErr w:type="gramStart"/>
            <w:r w:rsidR="00786367">
              <w:t>feedback</w:t>
            </w:r>
            <w:proofErr w:type="gramEnd"/>
            <w:r w:rsidR="00786367">
              <w:t xml:space="preserve"> that had been received about County Conference, such as the venue not being big enough and </w:t>
            </w:r>
            <w:r>
              <w:t>the low turnout of Branches.</w:t>
            </w:r>
          </w:p>
          <w:p w:rsidR="00DD1630" w:rsidRDefault="00DD1630" w:rsidP="00786AE4">
            <w:pPr>
              <w:spacing w:after="0" w:line="240" w:lineRule="auto"/>
            </w:pPr>
          </w:p>
          <w:p w:rsidR="00DD1630" w:rsidRDefault="00DD1630" w:rsidP="00786AE4">
            <w:pPr>
              <w:spacing w:after="0" w:line="240" w:lineRule="auto"/>
            </w:pPr>
            <w:r>
              <w:t>It was confirmed that the keys to the new Area Office had been collected and that upstairs offices were finished, but the Pop In Centre still requires some work.</w:t>
            </w:r>
          </w:p>
          <w:p w:rsidR="00DD1630" w:rsidRDefault="00DD1630" w:rsidP="00786AE4">
            <w:pPr>
              <w:spacing w:after="0" w:line="240" w:lineRule="auto"/>
            </w:pPr>
          </w:p>
          <w:p w:rsidR="00DD1630" w:rsidRDefault="00DD1630" w:rsidP="00786AE4">
            <w:pPr>
              <w:spacing w:after="0" w:line="240" w:lineRule="auto"/>
            </w:pPr>
            <w:r>
              <w:t>A question was asked what would happen if a Branch could not fulfil Officer positions. It was confirmed that should this happen then it puts Branches in a vulnerable position, and that they would be looked and closed, or amalgamated or considered for sub branch status.</w:t>
            </w:r>
          </w:p>
          <w:p w:rsidR="00DD1630" w:rsidRDefault="00DD1630" w:rsidP="00786AE4">
            <w:pPr>
              <w:spacing w:after="0" w:line="240" w:lineRule="auto"/>
            </w:pPr>
          </w:p>
          <w:p w:rsidR="00DD1630" w:rsidRDefault="00DD1630" w:rsidP="00786AE4">
            <w:pPr>
              <w:spacing w:after="0" w:line="240" w:lineRule="auto"/>
            </w:pPr>
            <w:r>
              <w:t>(Jamie expanded on this and said that the four Officer positions had to be filled at all times in order for the Branch to be successful)</w:t>
            </w:r>
          </w:p>
          <w:p w:rsidR="00DD1630" w:rsidRDefault="00DD1630" w:rsidP="00786AE4">
            <w:pPr>
              <w:spacing w:after="0" w:line="240" w:lineRule="auto"/>
            </w:pPr>
          </w:p>
          <w:p w:rsidR="00DD1630" w:rsidRDefault="00DD1630" w:rsidP="00786AE4">
            <w:pPr>
              <w:spacing w:after="0" w:line="240" w:lineRule="auto"/>
            </w:pPr>
            <w:r>
              <w:t>There are now 70 full Branches including Essex County Central. In January 2013 there was a Membership total of 12,573 which was a drop of 11.2%, by February 2014, this had increased to 12,687, an increase of 0.09%, with over the following year more increases in membership, with a couple of dips, but as of the end of December 2014 the total stands at 13,227.</w:t>
            </w:r>
          </w:p>
          <w:p w:rsidR="00DD1630" w:rsidRDefault="00DD1630" w:rsidP="00786AE4">
            <w:pPr>
              <w:spacing w:after="0" w:line="240" w:lineRule="auto"/>
            </w:pPr>
          </w:p>
          <w:p w:rsidR="00152DE4" w:rsidRDefault="00DD1630" w:rsidP="00786AE4">
            <w:pPr>
              <w:spacing w:after="0" w:line="240" w:lineRule="auto"/>
            </w:pPr>
            <w:r>
              <w:t>A number of courses were listed, including Branch Management Course this coming weekend (14</w:t>
            </w:r>
            <w:r w:rsidRPr="00DD1630">
              <w:rPr>
                <w:vertAlign w:val="superscript"/>
              </w:rPr>
              <w:t>th</w:t>
            </w:r>
            <w:r>
              <w:t xml:space="preserve"> &amp; 15</w:t>
            </w:r>
            <w:r w:rsidRPr="00DD1630">
              <w:rPr>
                <w:vertAlign w:val="superscript"/>
              </w:rPr>
              <w:t>th</w:t>
            </w:r>
            <w:r>
              <w:t xml:space="preserve"> January)</w:t>
            </w:r>
            <w:r w:rsidR="00152DE4">
              <w:t>.</w:t>
            </w:r>
          </w:p>
          <w:p w:rsidR="00152DE4" w:rsidRDefault="00152DE4" w:rsidP="00786AE4">
            <w:pPr>
              <w:spacing w:after="0" w:line="240" w:lineRule="auto"/>
            </w:pPr>
          </w:p>
          <w:p w:rsidR="00152DE4" w:rsidRDefault="00152DE4" w:rsidP="00786AE4">
            <w:pPr>
              <w:spacing w:after="0" w:line="240" w:lineRule="auto"/>
            </w:pPr>
            <w:r>
              <w:t>A list of County Committee Appointments was then read out.</w:t>
            </w:r>
          </w:p>
          <w:p w:rsidR="00152DE4" w:rsidRDefault="00152DE4" w:rsidP="00786AE4">
            <w:pPr>
              <w:spacing w:after="0" w:line="240" w:lineRule="auto"/>
            </w:pPr>
          </w:p>
          <w:p w:rsidR="00152DE4" w:rsidRDefault="00152DE4" w:rsidP="00786AE4">
            <w:pPr>
              <w:spacing w:after="0" w:line="240" w:lineRule="auto"/>
              <w:rPr>
                <w:u w:val="single"/>
              </w:rPr>
            </w:pPr>
            <w:r w:rsidRPr="00152DE4">
              <w:rPr>
                <w:u w:val="single"/>
              </w:rPr>
              <w:t>Poppy Appeal Organiser Newsletter</w:t>
            </w:r>
          </w:p>
          <w:p w:rsidR="00152DE4" w:rsidRDefault="00152DE4" w:rsidP="00786AE4">
            <w:pPr>
              <w:spacing w:after="0" w:line="240" w:lineRule="auto"/>
            </w:pPr>
            <w:r>
              <w:t xml:space="preserve">The Essex total (2014-15) so far collected (as of January) stands at £1,161,214.83 against the total for 2013-2014 which was £1,133,890.82, a 2.98% increase. The National total (as of January) was £38,843,077 an </w:t>
            </w:r>
            <w:r>
              <w:lastRenderedPageBreak/>
              <w:t>increases of 17%, this is now over £40 million pounds.</w:t>
            </w:r>
          </w:p>
          <w:p w:rsidR="00152DE4" w:rsidRDefault="00152DE4" w:rsidP="00786AE4">
            <w:pPr>
              <w:spacing w:after="0" w:line="240" w:lineRule="auto"/>
            </w:pPr>
          </w:p>
          <w:p w:rsidR="00152DE4" w:rsidRDefault="00152DE4" w:rsidP="00786AE4">
            <w:pPr>
              <w:spacing w:after="0" w:line="240" w:lineRule="auto"/>
            </w:pPr>
            <w:r>
              <w:t>PAO Photo ID Cards are now available and Jamie mentioned that it would be beneficial for the Branch to have these.</w:t>
            </w:r>
          </w:p>
          <w:p w:rsidR="00152DE4" w:rsidRDefault="00152DE4" w:rsidP="00786AE4">
            <w:pPr>
              <w:spacing w:after="0" w:line="240" w:lineRule="auto"/>
            </w:pPr>
          </w:p>
          <w:p w:rsidR="00152DE4" w:rsidRDefault="00152DE4" w:rsidP="00786AE4">
            <w:pPr>
              <w:spacing w:after="0" w:line="240" w:lineRule="auto"/>
              <w:rPr>
                <w:u w:val="single"/>
              </w:rPr>
            </w:pPr>
            <w:r w:rsidRPr="00152DE4">
              <w:rPr>
                <w:u w:val="single"/>
              </w:rPr>
              <w:t>East Anglia &amp; Essex Area Plan</w:t>
            </w:r>
          </w:p>
          <w:p w:rsidR="00152DE4" w:rsidRDefault="00152DE4" w:rsidP="00786AE4">
            <w:pPr>
              <w:spacing w:after="0" w:line="240" w:lineRule="auto"/>
            </w:pPr>
            <w:r>
              <w:t>Jamie would email this to all Members in due course.</w:t>
            </w:r>
          </w:p>
          <w:p w:rsidR="00152DE4" w:rsidRDefault="00152DE4" w:rsidP="00786AE4">
            <w:pPr>
              <w:spacing w:after="0" w:line="240" w:lineRule="auto"/>
            </w:pPr>
          </w:p>
          <w:p w:rsidR="00152DE4" w:rsidRPr="00152DE4" w:rsidRDefault="00152DE4" w:rsidP="00786AE4">
            <w:pPr>
              <w:spacing w:after="0" w:line="240" w:lineRule="auto"/>
              <w:rPr>
                <w:u w:val="single"/>
              </w:rPr>
            </w:pPr>
            <w:r w:rsidRPr="00152DE4">
              <w:rPr>
                <w:u w:val="single"/>
              </w:rPr>
              <w:t>Branch Gazebo</w:t>
            </w:r>
          </w:p>
          <w:p w:rsidR="00152DE4" w:rsidRDefault="00152DE4" w:rsidP="00786AE4">
            <w:pPr>
              <w:spacing w:after="0" w:line="240" w:lineRule="auto"/>
            </w:pPr>
            <w:r>
              <w:t>Steve Sadler had informed the Committee that after discussions with his father, they are prepared to make a donation to fund the purchase of a new Branch Gazebo. (Steve Sadler then presented the Treasurer with £200).</w:t>
            </w:r>
          </w:p>
          <w:p w:rsidR="00152DE4" w:rsidRDefault="00152DE4" w:rsidP="00786AE4">
            <w:pPr>
              <w:spacing w:after="0" w:line="240" w:lineRule="auto"/>
            </w:pPr>
          </w:p>
          <w:p w:rsidR="00152DE4" w:rsidRPr="00152DE4" w:rsidRDefault="00152DE4" w:rsidP="00786AE4">
            <w:pPr>
              <w:spacing w:after="0" w:line="240" w:lineRule="auto"/>
              <w:rPr>
                <w:u w:val="single"/>
              </w:rPr>
            </w:pPr>
            <w:r w:rsidRPr="00152DE4">
              <w:rPr>
                <w:u w:val="single"/>
              </w:rPr>
              <w:t>Parade Marshalls Course</w:t>
            </w:r>
          </w:p>
          <w:p w:rsidR="00152DE4" w:rsidRDefault="00152DE4" w:rsidP="00786AE4">
            <w:pPr>
              <w:spacing w:after="0" w:line="240" w:lineRule="auto"/>
            </w:pPr>
            <w:r>
              <w:t>A course is due to be held in March to which Jamie and Andy Robinson will attend, the venue is yet to be determined.</w:t>
            </w:r>
          </w:p>
          <w:p w:rsidR="00152DE4" w:rsidRDefault="00152DE4" w:rsidP="00786AE4">
            <w:pPr>
              <w:spacing w:after="0" w:line="240" w:lineRule="auto"/>
            </w:pPr>
          </w:p>
          <w:p w:rsidR="00152DE4" w:rsidRDefault="00152DE4" w:rsidP="00786AE4">
            <w:pPr>
              <w:spacing w:after="0" w:line="240" w:lineRule="auto"/>
              <w:rPr>
                <w:u w:val="single"/>
              </w:rPr>
            </w:pPr>
            <w:r w:rsidRPr="00152DE4">
              <w:rPr>
                <w:u w:val="single"/>
              </w:rPr>
              <w:t>Branch Management Course</w:t>
            </w:r>
          </w:p>
          <w:p w:rsidR="00152DE4" w:rsidRDefault="00494705" w:rsidP="00786AE4">
            <w:pPr>
              <w:spacing w:after="0" w:line="240" w:lineRule="auto"/>
            </w:pPr>
            <w:r>
              <w:t>This is due to be held on 14</w:t>
            </w:r>
            <w:r w:rsidRPr="00494705">
              <w:rPr>
                <w:vertAlign w:val="superscript"/>
              </w:rPr>
              <w:t>th</w:t>
            </w:r>
            <w:r>
              <w:t xml:space="preserve"> &amp; 15</w:t>
            </w:r>
            <w:r w:rsidRPr="00494705">
              <w:rPr>
                <w:vertAlign w:val="superscript"/>
              </w:rPr>
              <w:t>th</w:t>
            </w:r>
            <w:r>
              <w:t xml:space="preserve"> February at Chelmsford, the Branch Vice Chairman and Secretary will be attending.</w:t>
            </w:r>
          </w:p>
          <w:p w:rsidR="00494705" w:rsidRDefault="00494705" w:rsidP="00786AE4">
            <w:pPr>
              <w:spacing w:after="0" w:line="240" w:lineRule="auto"/>
            </w:pPr>
          </w:p>
          <w:p w:rsidR="00494705" w:rsidRDefault="00494705" w:rsidP="00786AE4">
            <w:pPr>
              <w:spacing w:after="0" w:line="240" w:lineRule="auto"/>
              <w:rPr>
                <w:u w:val="single"/>
              </w:rPr>
            </w:pPr>
            <w:r w:rsidRPr="00494705">
              <w:rPr>
                <w:u w:val="single"/>
              </w:rPr>
              <w:t>Membership Committee Ballots</w:t>
            </w:r>
          </w:p>
          <w:p w:rsidR="00494705" w:rsidRDefault="00494705" w:rsidP="00786AE4">
            <w:pPr>
              <w:spacing w:after="0" w:line="240" w:lineRule="auto"/>
            </w:pPr>
            <w:r>
              <w:t>Jamie briefly explained about the Membership Committee and the two persons standing, but said the Branch Secretary would expand on this in his report.</w:t>
            </w:r>
          </w:p>
          <w:p w:rsidR="00494705" w:rsidRDefault="00494705" w:rsidP="00786AE4">
            <w:pPr>
              <w:spacing w:after="0" w:line="240" w:lineRule="auto"/>
            </w:pPr>
          </w:p>
          <w:p w:rsidR="00494705" w:rsidRDefault="00494705" w:rsidP="00786AE4">
            <w:pPr>
              <w:spacing w:after="0" w:line="240" w:lineRule="auto"/>
              <w:rPr>
                <w:u w:val="single"/>
              </w:rPr>
            </w:pPr>
            <w:r w:rsidRPr="00494705">
              <w:rPr>
                <w:u w:val="single"/>
              </w:rPr>
              <w:t>Poppy Appeal</w:t>
            </w:r>
          </w:p>
          <w:p w:rsidR="00494705" w:rsidRDefault="00494705" w:rsidP="00786AE4">
            <w:pPr>
              <w:spacing w:after="0" w:line="240" w:lineRule="auto"/>
            </w:pPr>
            <w:r>
              <w:t xml:space="preserve">Two cheques of £100 had been received from </w:t>
            </w:r>
            <w:proofErr w:type="spellStart"/>
            <w:r>
              <w:t>Mistley</w:t>
            </w:r>
            <w:proofErr w:type="spellEnd"/>
            <w:r>
              <w:t xml:space="preserve"> Lodge and Dedham Vale Lodge, Jamie asked that suitable letters of thanks be sent to both (Branch Secretary to do this)</w:t>
            </w:r>
          </w:p>
          <w:p w:rsidR="00494705" w:rsidRDefault="00494705" w:rsidP="00786AE4">
            <w:pPr>
              <w:spacing w:after="0" w:line="240" w:lineRule="auto"/>
            </w:pPr>
          </w:p>
          <w:p w:rsidR="00494705" w:rsidRDefault="00494705" w:rsidP="00786AE4">
            <w:pPr>
              <w:spacing w:after="0" w:line="240" w:lineRule="auto"/>
              <w:rPr>
                <w:u w:val="single"/>
              </w:rPr>
            </w:pPr>
            <w:r w:rsidRPr="00494705">
              <w:rPr>
                <w:u w:val="single"/>
              </w:rPr>
              <w:t>Cadets Certificate Presentation</w:t>
            </w:r>
          </w:p>
          <w:p w:rsidR="00494705" w:rsidRDefault="00412032" w:rsidP="00786AE4">
            <w:pPr>
              <w:spacing w:after="0" w:line="240" w:lineRule="auto"/>
            </w:pPr>
            <w:r>
              <w:t>These were presented to both Units and several members of the Branch attended.</w:t>
            </w:r>
          </w:p>
          <w:p w:rsidR="00412032" w:rsidRDefault="00412032" w:rsidP="00786AE4">
            <w:pPr>
              <w:spacing w:after="0" w:line="240" w:lineRule="auto"/>
            </w:pPr>
            <w:r>
              <w:t>The Commanding Officers of each Unit had been spoken to and were in agreement about the awarding of a Shield and a small personal award to the best Cadet. They would decide who would receive these Shields, and they would be presented by the Branch.</w:t>
            </w:r>
          </w:p>
          <w:p w:rsidR="00412032" w:rsidRDefault="00412032" w:rsidP="00786AE4">
            <w:pPr>
              <w:spacing w:after="0" w:line="240" w:lineRule="auto"/>
            </w:pPr>
          </w:p>
          <w:p w:rsidR="00412032" w:rsidRDefault="00412032" w:rsidP="00786AE4">
            <w:pPr>
              <w:spacing w:after="0" w:line="240" w:lineRule="auto"/>
              <w:rPr>
                <w:u w:val="single"/>
              </w:rPr>
            </w:pPr>
            <w:r w:rsidRPr="00412032">
              <w:rPr>
                <w:u w:val="single"/>
              </w:rPr>
              <w:t xml:space="preserve">Pride of </w:t>
            </w:r>
            <w:proofErr w:type="spellStart"/>
            <w:r w:rsidRPr="00412032">
              <w:rPr>
                <w:u w:val="single"/>
              </w:rPr>
              <w:t>Tendring</w:t>
            </w:r>
            <w:proofErr w:type="spellEnd"/>
            <w:r w:rsidRPr="00412032">
              <w:rPr>
                <w:u w:val="single"/>
              </w:rPr>
              <w:t xml:space="preserve"> Awards</w:t>
            </w:r>
          </w:p>
          <w:p w:rsidR="00412032" w:rsidRPr="00412032" w:rsidRDefault="00412032" w:rsidP="00786AE4">
            <w:pPr>
              <w:spacing w:after="0" w:line="240" w:lineRule="auto"/>
            </w:pPr>
            <w:r>
              <w:t xml:space="preserve">Jamie asked everyone to join him in congratulating the Branch President, Kerry King, on receiving a Pride of </w:t>
            </w:r>
            <w:proofErr w:type="spellStart"/>
            <w:r>
              <w:t>Tendring</w:t>
            </w:r>
            <w:proofErr w:type="spellEnd"/>
            <w:r>
              <w:t xml:space="preserve"> Award.</w:t>
            </w:r>
          </w:p>
          <w:p w:rsidR="00262C69" w:rsidRPr="00631DD1" w:rsidRDefault="00262C69" w:rsidP="00786AE4">
            <w:pPr>
              <w:spacing w:after="0" w:line="240" w:lineRule="auto"/>
            </w:pPr>
          </w:p>
        </w:tc>
        <w:tc>
          <w:tcPr>
            <w:tcW w:w="1621" w:type="dxa"/>
          </w:tcPr>
          <w:p w:rsidR="006D107E" w:rsidRDefault="006D107E" w:rsidP="00FA10EF">
            <w:pPr>
              <w:spacing w:after="0" w:line="240" w:lineRule="auto"/>
              <w:jc w:val="center"/>
              <w:rPr>
                <w:b/>
                <w:i/>
                <w:color w:val="0000FF"/>
              </w:rPr>
            </w:pPr>
          </w:p>
          <w:p w:rsidR="00675D95" w:rsidRDefault="00675D95" w:rsidP="00FA10EF">
            <w:pPr>
              <w:spacing w:after="0" w:line="240" w:lineRule="auto"/>
              <w:jc w:val="center"/>
              <w:rPr>
                <w:b/>
                <w:i/>
                <w:color w:val="0000FF"/>
              </w:rPr>
            </w:pPr>
          </w:p>
          <w:p w:rsidR="00675D95" w:rsidRDefault="00675D95" w:rsidP="00FA10EF">
            <w:pPr>
              <w:spacing w:after="0" w:line="240" w:lineRule="auto"/>
              <w:jc w:val="center"/>
              <w:rPr>
                <w:b/>
                <w:i/>
                <w:color w:val="0000FF"/>
              </w:rPr>
            </w:pPr>
          </w:p>
          <w:p w:rsidR="00675D95" w:rsidRDefault="00675D95" w:rsidP="00FA10EF">
            <w:pPr>
              <w:spacing w:after="0" w:line="240" w:lineRule="auto"/>
              <w:jc w:val="center"/>
              <w:rPr>
                <w:b/>
                <w:i/>
                <w:color w:val="0000FF"/>
              </w:rPr>
            </w:pPr>
          </w:p>
          <w:p w:rsidR="00675D95" w:rsidRDefault="00675D95" w:rsidP="00FA10EF">
            <w:pPr>
              <w:spacing w:after="0" w:line="240" w:lineRule="auto"/>
              <w:jc w:val="center"/>
              <w:rPr>
                <w:b/>
                <w:i/>
                <w:color w:val="0000FF"/>
              </w:rPr>
            </w:pPr>
          </w:p>
          <w:p w:rsidR="00675D95" w:rsidRDefault="00675D95" w:rsidP="00FA10EF">
            <w:pPr>
              <w:spacing w:after="0" w:line="240" w:lineRule="auto"/>
              <w:jc w:val="center"/>
              <w:rPr>
                <w:b/>
                <w:i/>
                <w:color w:val="0000FF"/>
              </w:rPr>
            </w:pPr>
          </w:p>
          <w:p w:rsidR="00675D95" w:rsidRDefault="00675D95" w:rsidP="00FA10EF">
            <w:pPr>
              <w:spacing w:after="0" w:line="240" w:lineRule="auto"/>
              <w:jc w:val="center"/>
              <w:rPr>
                <w:b/>
                <w:i/>
                <w:color w:val="0000FF"/>
              </w:rPr>
            </w:pPr>
          </w:p>
          <w:p w:rsidR="00134C07" w:rsidRDefault="00134C07" w:rsidP="00FA10EF">
            <w:pPr>
              <w:spacing w:after="0" w:line="240" w:lineRule="auto"/>
              <w:jc w:val="center"/>
              <w:rPr>
                <w:b/>
                <w:i/>
                <w:color w:val="0000FF"/>
              </w:rPr>
            </w:pPr>
            <w:r>
              <w:rPr>
                <w:b/>
                <w:i/>
                <w:color w:val="0000FF"/>
              </w:rPr>
              <w:t>Branch</w:t>
            </w:r>
          </w:p>
          <w:p w:rsidR="003579A1" w:rsidRPr="00B84035" w:rsidRDefault="007F6D35" w:rsidP="00FA10EF">
            <w:pPr>
              <w:spacing w:after="0" w:line="240" w:lineRule="auto"/>
              <w:jc w:val="center"/>
              <w:rPr>
                <w:b/>
                <w:i/>
                <w:color w:val="0000FF"/>
              </w:rPr>
            </w:pPr>
            <w:r>
              <w:rPr>
                <w:b/>
                <w:i/>
                <w:color w:val="0000FF"/>
              </w:rPr>
              <w:t>Chairman</w:t>
            </w:r>
          </w:p>
        </w:tc>
      </w:tr>
      <w:tr w:rsidR="00C47302" w:rsidRPr="009425D3" w:rsidTr="00A64414">
        <w:trPr>
          <w:trHeight w:val="277"/>
        </w:trPr>
        <w:tc>
          <w:tcPr>
            <w:tcW w:w="675" w:type="dxa"/>
            <w:shd w:val="clear" w:color="auto" w:fill="DDD9C3"/>
          </w:tcPr>
          <w:p w:rsidR="00C47302" w:rsidRPr="00A92BE2" w:rsidRDefault="00C47302" w:rsidP="003662EB">
            <w:pPr>
              <w:spacing w:after="0" w:line="240" w:lineRule="auto"/>
              <w:jc w:val="center"/>
              <w:rPr>
                <w:b/>
                <w:i/>
              </w:rPr>
            </w:pPr>
            <w:r w:rsidRPr="00A92BE2">
              <w:rPr>
                <w:b/>
                <w:i/>
              </w:rPr>
              <w:lastRenderedPageBreak/>
              <w:t>Item</w:t>
            </w:r>
          </w:p>
        </w:tc>
        <w:tc>
          <w:tcPr>
            <w:tcW w:w="6946" w:type="dxa"/>
            <w:shd w:val="clear" w:color="auto" w:fill="DDD9C3"/>
          </w:tcPr>
          <w:p w:rsidR="00C47302" w:rsidRPr="00A92BE2" w:rsidRDefault="00C47302" w:rsidP="003662EB">
            <w:pPr>
              <w:spacing w:after="0" w:line="240" w:lineRule="auto"/>
              <w:jc w:val="center"/>
              <w:rPr>
                <w:b/>
                <w:i/>
              </w:rPr>
            </w:pPr>
            <w:r>
              <w:rPr>
                <w:b/>
                <w:i/>
              </w:rPr>
              <w:t>Vice Chair</w:t>
            </w:r>
            <w:r w:rsidRPr="00A92BE2">
              <w:rPr>
                <w:b/>
                <w:i/>
              </w:rPr>
              <w:t>’s Report</w:t>
            </w:r>
          </w:p>
        </w:tc>
        <w:tc>
          <w:tcPr>
            <w:tcW w:w="1621" w:type="dxa"/>
            <w:shd w:val="clear" w:color="auto" w:fill="DDD9C3"/>
          </w:tcPr>
          <w:p w:rsidR="00C47302" w:rsidRPr="009425D3" w:rsidRDefault="00C47302" w:rsidP="003662EB">
            <w:pPr>
              <w:spacing w:after="0" w:line="240" w:lineRule="auto"/>
            </w:pPr>
          </w:p>
        </w:tc>
      </w:tr>
      <w:tr w:rsidR="00C47302" w:rsidRPr="00A92BE2" w:rsidTr="003662EB">
        <w:tc>
          <w:tcPr>
            <w:tcW w:w="675" w:type="dxa"/>
          </w:tcPr>
          <w:p w:rsidR="00C47302" w:rsidRPr="00A92BE2" w:rsidRDefault="005A5962" w:rsidP="003662EB">
            <w:pPr>
              <w:spacing w:after="0" w:line="240" w:lineRule="auto"/>
              <w:jc w:val="center"/>
              <w:rPr>
                <w:b/>
                <w:i/>
              </w:rPr>
            </w:pPr>
            <w:r>
              <w:rPr>
                <w:b/>
                <w:i/>
              </w:rPr>
              <w:t>6</w:t>
            </w:r>
          </w:p>
        </w:tc>
        <w:tc>
          <w:tcPr>
            <w:tcW w:w="6946" w:type="dxa"/>
          </w:tcPr>
          <w:p w:rsidR="00580070" w:rsidRPr="00580070" w:rsidRDefault="00634451" w:rsidP="00C16471">
            <w:pPr>
              <w:spacing w:after="0" w:line="240" w:lineRule="auto"/>
            </w:pPr>
            <w:r>
              <w:t>N/A</w:t>
            </w:r>
            <w:r w:rsidR="00D738AF">
              <w:t xml:space="preserve"> </w:t>
            </w:r>
          </w:p>
        </w:tc>
        <w:tc>
          <w:tcPr>
            <w:tcW w:w="1621" w:type="dxa"/>
          </w:tcPr>
          <w:p w:rsidR="00C47302" w:rsidRDefault="00C47302" w:rsidP="00C47302">
            <w:pPr>
              <w:spacing w:after="0" w:line="240" w:lineRule="auto"/>
              <w:jc w:val="center"/>
              <w:rPr>
                <w:b/>
                <w:i/>
                <w:color w:val="0000FF"/>
              </w:rPr>
            </w:pPr>
            <w:r>
              <w:rPr>
                <w:b/>
                <w:i/>
                <w:color w:val="0000FF"/>
              </w:rPr>
              <w:t>Branch</w:t>
            </w:r>
          </w:p>
          <w:p w:rsidR="00C47302" w:rsidRPr="00A92BE2" w:rsidRDefault="00C47302" w:rsidP="00C47302">
            <w:pPr>
              <w:spacing w:after="0" w:line="240" w:lineRule="auto"/>
              <w:jc w:val="center"/>
              <w:rPr>
                <w:b/>
                <w:i/>
                <w:color w:val="0000FF"/>
              </w:rPr>
            </w:pPr>
            <w:r>
              <w:rPr>
                <w:b/>
                <w:i/>
                <w:color w:val="0000FF"/>
              </w:rPr>
              <w:t>Chairman</w:t>
            </w:r>
          </w:p>
        </w:tc>
      </w:tr>
    </w:tbl>
    <w:p w:rsidR="00767946" w:rsidRDefault="007679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1621"/>
      </w:tblGrid>
      <w:tr w:rsidR="003579A1" w:rsidRPr="009425D3" w:rsidTr="00DB488A">
        <w:tc>
          <w:tcPr>
            <w:tcW w:w="675" w:type="dxa"/>
            <w:shd w:val="clear" w:color="auto" w:fill="DDD9C3"/>
          </w:tcPr>
          <w:p w:rsidR="003579A1" w:rsidRPr="00A92BE2" w:rsidRDefault="000773E6" w:rsidP="00A92BE2">
            <w:pPr>
              <w:spacing w:after="0" w:line="240" w:lineRule="auto"/>
              <w:jc w:val="center"/>
              <w:rPr>
                <w:b/>
                <w:i/>
              </w:rPr>
            </w:pPr>
            <w:r w:rsidRPr="00A92BE2">
              <w:rPr>
                <w:b/>
                <w:i/>
              </w:rPr>
              <w:t>Item</w:t>
            </w:r>
          </w:p>
        </w:tc>
        <w:tc>
          <w:tcPr>
            <w:tcW w:w="6946" w:type="dxa"/>
            <w:shd w:val="clear" w:color="auto" w:fill="DDD9C3"/>
          </w:tcPr>
          <w:p w:rsidR="003579A1" w:rsidRPr="00A92BE2" w:rsidRDefault="00A92BE2" w:rsidP="00A92BE2">
            <w:pPr>
              <w:spacing w:after="0" w:line="240" w:lineRule="auto"/>
              <w:jc w:val="center"/>
              <w:rPr>
                <w:b/>
                <w:i/>
              </w:rPr>
            </w:pPr>
            <w:r w:rsidRPr="00A92BE2">
              <w:rPr>
                <w:b/>
                <w:i/>
              </w:rPr>
              <w:t>Secretary’s Report</w:t>
            </w:r>
          </w:p>
        </w:tc>
        <w:tc>
          <w:tcPr>
            <w:tcW w:w="1621" w:type="dxa"/>
            <w:shd w:val="clear" w:color="auto" w:fill="DDD9C3"/>
          </w:tcPr>
          <w:p w:rsidR="003579A1" w:rsidRPr="009425D3" w:rsidRDefault="003579A1" w:rsidP="009425D3">
            <w:pPr>
              <w:spacing w:after="0" w:line="240" w:lineRule="auto"/>
            </w:pPr>
          </w:p>
        </w:tc>
      </w:tr>
      <w:tr w:rsidR="003579A1" w:rsidRPr="009425D3" w:rsidTr="00DB488A">
        <w:tc>
          <w:tcPr>
            <w:tcW w:w="675" w:type="dxa"/>
          </w:tcPr>
          <w:p w:rsidR="003579A1" w:rsidRPr="00A92BE2" w:rsidRDefault="005A5962" w:rsidP="00A92BE2">
            <w:pPr>
              <w:spacing w:after="0" w:line="240" w:lineRule="auto"/>
              <w:jc w:val="center"/>
              <w:rPr>
                <w:b/>
                <w:i/>
              </w:rPr>
            </w:pPr>
            <w:r>
              <w:rPr>
                <w:b/>
                <w:i/>
              </w:rPr>
              <w:t>7</w:t>
            </w:r>
          </w:p>
        </w:tc>
        <w:tc>
          <w:tcPr>
            <w:tcW w:w="6946" w:type="dxa"/>
          </w:tcPr>
          <w:p w:rsidR="00DC0ACD" w:rsidRDefault="002F6567" w:rsidP="00DC0ACD">
            <w:pPr>
              <w:spacing w:after="0" w:line="240" w:lineRule="auto"/>
              <w:rPr>
                <w:u w:val="single"/>
              </w:rPr>
            </w:pPr>
            <w:r w:rsidRPr="002F6567">
              <w:rPr>
                <w:u w:val="single"/>
              </w:rPr>
              <w:t>Standard Newsletter</w:t>
            </w:r>
          </w:p>
          <w:p w:rsidR="007B05F3" w:rsidRDefault="007B05F3" w:rsidP="007B05F3">
            <w:pPr>
              <w:rPr>
                <w:lang w:eastAsia="en-GB"/>
              </w:rPr>
            </w:pPr>
            <w:r>
              <w:t xml:space="preserve">Training Dates for Standard Bearers are at the Army Reserve Centre, Springfield, Chelmsford between 10-12noon on </w:t>
            </w:r>
            <w:r w:rsidRPr="00E96CE6">
              <w:rPr>
                <w:lang w:eastAsia="en-GB"/>
              </w:rPr>
              <w:t>Sundays 12</w:t>
            </w:r>
            <w:r w:rsidRPr="00E96CE6">
              <w:rPr>
                <w:vertAlign w:val="superscript"/>
                <w:lang w:eastAsia="en-GB"/>
              </w:rPr>
              <w:t>th</w:t>
            </w:r>
            <w:r w:rsidRPr="00E96CE6">
              <w:rPr>
                <w:lang w:eastAsia="en-GB"/>
              </w:rPr>
              <w:t xml:space="preserve"> April,10</w:t>
            </w:r>
            <w:r w:rsidRPr="00E96CE6">
              <w:rPr>
                <w:vertAlign w:val="superscript"/>
                <w:lang w:eastAsia="en-GB"/>
              </w:rPr>
              <w:t>th</w:t>
            </w:r>
            <w:r w:rsidRPr="00E96CE6">
              <w:rPr>
                <w:lang w:eastAsia="en-GB"/>
              </w:rPr>
              <w:t xml:space="preserve"> May, 14</w:t>
            </w:r>
            <w:r w:rsidRPr="00E96CE6">
              <w:rPr>
                <w:vertAlign w:val="superscript"/>
                <w:lang w:eastAsia="en-GB"/>
              </w:rPr>
              <w:t>th</w:t>
            </w:r>
            <w:r w:rsidRPr="00E96CE6">
              <w:rPr>
                <w:lang w:eastAsia="en-GB"/>
              </w:rPr>
              <w:t xml:space="preserve"> June, 5</w:t>
            </w:r>
            <w:r w:rsidRPr="00E96CE6">
              <w:rPr>
                <w:vertAlign w:val="superscript"/>
                <w:lang w:eastAsia="en-GB"/>
              </w:rPr>
              <w:t>th</w:t>
            </w:r>
            <w:r w:rsidRPr="00E96CE6">
              <w:rPr>
                <w:lang w:eastAsia="en-GB"/>
              </w:rPr>
              <w:t xml:space="preserve"> July, 9</w:t>
            </w:r>
            <w:r w:rsidRPr="00E96CE6">
              <w:rPr>
                <w:vertAlign w:val="superscript"/>
                <w:lang w:eastAsia="en-GB"/>
              </w:rPr>
              <w:t>th</w:t>
            </w:r>
            <w:r w:rsidRPr="00E96CE6">
              <w:rPr>
                <w:lang w:eastAsia="en-GB"/>
              </w:rPr>
              <w:t xml:space="preserve"> August, 6</w:t>
            </w:r>
            <w:r w:rsidRPr="00E96CE6">
              <w:rPr>
                <w:vertAlign w:val="superscript"/>
                <w:lang w:eastAsia="en-GB"/>
              </w:rPr>
              <w:t>th</w:t>
            </w:r>
            <w:r w:rsidRPr="00E96CE6">
              <w:rPr>
                <w:lang w:eastAsia="en-GB"/>
              </w:rPr>
              <w:t xml:space="preserve"> September (Full uniform- Passing </w:t>
            </w:r>
            <w:r w:rsidRPr="00E96CE6">
              <w:rPr>
                <w:lang w:eastAsia="en-GB"/>
              </w:rPr>
              <w:lastRenderedPageBreak/>
              <w:t>Out Parade)</w:t>
            </w:r>
            <w:r>
              <w:rPr>
                <w:lang w:eastAsia="en-GB"/>
              </w:rPr>
              <w:t>.</w:t>
            </w:r>
          </w:p>
          <w:p w:rsidR="007B05F3" w:rsidRDefault="007B05F3" w:rsidP="007B05F3">
            <w:pPr>
              <w:rPr>
                <w:u w:val="single"/>
                <w:lang w:eastAsia="en-GB"/>
              </w:rPr>
            </w:pPr>
            <w:r w:rsidRPr="007B05F3">
              <w:rPr>
                <w:u w:val="single"/>
                <w:lang w:eastAsia="en-GB"/>
              </w:rPr>
              <w:t>County Newsletter</w:t>
            </w:r>
          </w:p>
          <w:p w:rsidR="007B05F3" w:rsidRPr="00E96CE6" w:rsidRDefault="007B05F3" w:rsidP="007B05F3">
            <w:pPr>
              <w:rPr>
                <w:lang w:eastAsia="en-GB"/>
              </w:rPr>
            </w:pPr>
            <w:r w:rsidRPr="00E96CE6">
              <w:rPr>
                <w:lang w:eastAsia="en-GB"/>
              </w:rPr>
              <w:t xml:space="preserve">Parade Marshalls </w:t>
            </w:r>
            <w:r>
              <w:rPr>
                <w:lang w:eastAsia="en-GB"/>
              </w:rPr>
              <w:t xml:space="preserve">Course will be on </w:t>
            </w:r>
            <w:r w:rsidRPr="00E96CE6">
              <w:rPr>
                <w:lang w:eastAsia="en-GB"/>
              </w:rPr>
              <w:t>Saturday 21</w:t>
            </w:r>
            <w:r w:rsidRPr="00E96CE6">
              <w:rPr>
                <w:vertAlign w:val="superscript"/>
                <w:lang w:eastAsia="en-GB"/>
              </w:rPr>
              <w:t>st</w:t>
            </w:r>
            <w:r w:rsidRPr="00E96CE6">
              <w:rPr>
                <w:lang w:eastAsia="en-GB"/>
              </w:rPr>
              <w:t xml:space="preserve"> &amp; Sunday 22</w:t>
            </w:r>
            <w:r w:rsidRPr="00E96CE6">
              <w:rPr>
                <w:vertAlign w:val="superscript"/>
                <w:lang w:eastAsia="en-GB"/>
              </w:rPr>
              <w:t>nd</w:t>
            </w:r>
            <w:r w:rsidRPr="00E96CE6">
              <w:rPr>
                <w:lang w:eastAsia="en-GB"/>
              </w:rPr>
              <w:t xml:space="preserve"> March, location to be confirmed.</w:t>
            </w:r>
          </w:p>
          <w:p w:rsidR="007B05F3" w:rsidRPr="00E96CE6" w:rsidRDefault="007B05F3" w:rsidP="007B05F3">
            <w:pPr>
              <w:rPr>
                <w:lang w:eastAsia="en-GB"/>
              </w:rPr>
            </w:pPr>
            <w:r w:rsidRPr="00E96CE6">
              <w:rPr>
                <w:lang w:eastAsia="en-GB"/>
              </w:rPr>
              <w:t>Two Events</w:t>
            </w:r>
            <w:r>
              <w:rPr>
                <w:lang w:eastAsia="en-GB"/>
              </w:rPr>
              <w:t xml:space="preserve"> </w:t>
            </w:r>
            <w:proofErr w:type="gramStart"/>
            <w:r>
              <w:rPr>
                <w:lang w:eastAsia="en-GB"/>
              </w:rPr>
              <w:t xml:space="preserve">advertised </w:t>
            </w:r>
            <w:r w:rsidRPr="00E96CE6">
              <w:rPr>
                <w:lang w:eastAsia="en-GB"/>
              </w:rPr>
              <w:t xml:space="preserve"> –</w:t>
            </w:r>
            <w:proofErr w:type="gramEnd"/>
            <w:r w:rsidRPr="00E96CE6">
              <w:rPr>
                <w:lang w:eastAsia="en-GB"/>
              </w:rPr>
              <w:t xml:space="preserve"> 1940’s Charity Dance at </w:t>
            </w:r>
            <w:proofErr w:type="spellStart"/>
            <w:r w:rsidRPr="00E96CE6">
              <w:rPr>
                <w:lang w:eastAsia="en-GB"/>
              </w:rPr>
              <w:t>Finchingfield</w:t>
            </w:r>
            <w:proofErr w:type="spellEnd"/>
            <w:r w:rsidRPr="00E96CE6">
              <w:rPr>
                <w:lang w:eastAsia="en-GB"/>
              </w:rPr>
              <w:t xml:space="preserve"> Village Hall. Saturday 28</w:t>
            </w:r>
            <w:r w:rsidRPr="00E96CE6">
              <w:rPr>
                <w:vertAlign w:val="superscript"/>
                <w:lang w:eastAsia="en-GB"/>
              </w:rPr>
              <w:t>th</w:t>
            </w:r>
            <w:r w:rsidRPr="00E96CE6">
              <w:rPr>
                <w:lang w:eastAsia="en-GB"/>
              </w:rPr>
              <w:t xml:space="preserve"> February 7.30pm-11pm &amp; </w:t>
            </w:r>
            <w:proofErr w:type="spellStart"/>
            <w:r w:rsidRPr="00E96CE6">
              <w:rPr>
                <w:lang w:eastAsia="en-GB"/>
              </w:rPr>
              <w:t>Extravanganza</w:t>
            </w:r>
            <w:proofErr w:type="spellEnd"/>
            <w:r w:rsidRPr="00E96CE6">
              <w:rPr>
                <w:lang w:eastAsia="en-GB"/>
              </w:rPr>
              <w:t xml:space="preserve"> of Song and Dance 70</w:t>
            </w:r>
            <w:r w:rsidRPr="00E96CE6">
              <w:rPr>
                <w:vertAlign w:val="superscript"/>
                <w:lang w:eastAsia="en-GB"/>
              </w:rPr>
              <w:t>th</w:t>
            </w:r>
            <w:r w:rsidRPr="00E96CE6">
              <w:rPr>
                <w:lang w:eastAsia="en-GB"/>
              </w:rPr>
              <w:t xml:space="preserve"> Anniversary of VE Day. Sunday 22</w:t>
            </w:r>
            <w:r w:rsidRPr="00E96CE6">
              <w:rPr>
                <w:vertAlign w:val="superscript"/>
                <w:lang w:eastAsia="en-GB"/>
              </w:rPr>
              <w:t>nd</w:t>
            </w:r>
            <w:r w:rsidRPr="00E96CE6">
              <w:rPr>
                <w:lang w:eastAsia="en-GB"/>
              </w:rPr>
              <w:t xml:space="preserve"> March 3pm at Chelmsford Civic Theatre. Tickets £14</w:t>
            </w:r>
          </w:p>
          <w:p w:rsidR="00671C64" w:rsidRPr="00671C64" w:rsidRDefault="00671C64" w:rsidP="00671C64">
            <w:pPr>
              <w:rPr>
                <w:u w:val="single"/>
                <w:lang w:eastAsia="en-GB"/>
              </w:rPr>
            </w:pPr>
            <w:r w:rsidRPr="00671C64">
              <w:rPr>
                <w:u w:val="single"/>
                <w:lang w:eastAsia="en-GB"/>
              </w:rPr>
              <w:t>Response by the Privy Council to Charter Motion.</w:t>
            </w:r>
          </w:p>
          <w:p w:rsidR="00671C64" w:rsidRPr="00E96CE6" w:rsidRDefault="00671C64" w:rsidP="00671C64">
            <w:r w:rsidRPr="00E96CE6">
              <w:t>The purpose of this communication is to inform all concerned of the response by the Privy Council to Charter Motion 2 which was carried at Annual Conference 2014 at Torquay.  Charter Motion 2 read as follows:</w:t>
            </w:r>
          </w:p>
          <w:p w:rsidR="00671C64" w:rsidRPr="00E96CE6" w:rsidRDefault="00671C64" w:rsidP="00671C64">
            <w:r w:rsidRPr="00E96CE6">
              <w:t>“Page 4, Article 3(e), before “to promote” add the words “as custodian of Remembrance, “”</w:t>
            </w:r>
          </w:p>
          <w:p w:rsidR="00671C64" w:rsidRPr="00E96CE6" w:rsidRDefault="00671C64" w:rsidP="00671C64">
            <w:r w:rsidRPr="00E96CE6">
              <w:t> Reason for Inclusion – As the custodian of Remembrance, the word “Remembrance” should be included in our Royal Charter.</w:t>
            </w:r>
          </w:p>
          <w:p w:rsidR="00671C64" w:rsidRPr="00E96CE6" w:rsidRDefault="00671C64" w:rsidP="00671C64">
            <w:r w:rsidRPr="00E96CE6">
              <w:t> Effect if Passed – It would clarify the Legion’s role in Remembrance activities and give added weight to one of our four pillars.</w:t>
            </w:r>
          </w:p>
          <w:p w:rsidR="00671C64" w:rsidRPr="00E96CE6" w:rsidRDefault="00671C64" w:rsidP="00671C64">
            <w:r w:rsidRPr="00E96CE6">
              <w:t xml:space="preserve"> The Main Argument – A similar Motion was carried at the 2013 National Conference but not approved by the Board of Trustees for reasons given in the ‘Resolutions – Actions Taken Booklet.’  This Motion helps make the distinction between Remembrance and Commemoration more </w:t>
            </w:r>
            <w:proofErr w:type="gramStart"/>
            <w:r w:rsidRPr="00E96CE6">
              <w:t>clear</w:t>
            </w:r>
            <w:proofErr w:type="gramEnd"/>
            <w:r w:rsidRPr="00E96CE6">
              <w:t>, and also enshrines our role as custodian of Remembrance within our governing document.”</w:t>
            </w:r>
          </w:p>
          <w:p w:rsidR="00671C64" w:rsidRPr="00E96CE6" w:rsidRDefault="00671C64" w:rsidP="00671C64">
            <w:r w:rsidRPr="00E96CE6">
              <w:t> The Charter Motion was carried at Annual Conference 2014 by 399 votes to 6 and, due largely to the wording of our Remembrance Strategy, it was also carried at the meeting of the Board of Trustees held on 19</w:t>
            </w:r>
            <w:r w:rsidRPr="00E96CE6">
              <w:rPr>
                <w:vertAlign w:val="superscript"/>
              </w:rPr>
              <w:t>th</w:t>
            </w:r>
            <w:r w:rsidRPr="00E96CE6">
              <w:rPr>
                <w:rStyle w:val="apple-converted-space"/>
                <w:rFonts w:cs="Segoe UI"/>
                <w:color w:val="000000"/>
              </w:rPr>
              <w:t> </w:t>
            </w:r>
            <w:r w:rsidRPr="00E96CE6">
              <w:t>June 2014.  The proposed amendment to the Royal Charter was duly referred to Privy Council Advisors for their comments.</w:t>
            </w:r>
          </w:p>
          <w:p w:rsidR="00671C64" w:rsidRPr="00E96CE6" w:rsidRDefault="00671C64" w:rsidP="00671C64">
            <w:r w:rsidRPr="00E96CE6">
              <w:t xml:space="preserve"> Whilst Privy Council Advisors recognise the Legion’s historic and valued leading role in promoting Remembrance (including organising both national and local acts of Remembrance), they are unclear about the intended effect of the proposed amendment to the Royal Charter, and are concerned that, if adopted, it could give rise to misunderstandings.  The use of the word ‘custodian’ generally, and specifically in respect of Remembrance, could be seen to imply a sense of ‘exclusive rights’, or a sense of ‘ownership.’  Privy Council Advisors believe that it is not the aim of the Legion to suggest that we have a ‘monopoly’ on Remembrance, but are concerned that this could be the unintended consequence.  The result of its adoption, therefore, could be counter-productive to the Legion’s </w:t>
            </w:r>
            <w:r w:rsidRPr="00E96CE6">
              <w:lastRenderedPageBreak/>
              <w:t>Remembrance Strategy which appears to stress accessibility and inclusivity.</w:t>
            </w:r>
          </w:p>
          <w:p w:rsidR="00671C64" w:rsidRPr="00E96CE6" w:rsidRDefault="00671C64" w:rsidP="00671C64">
            <w:r w:rsidRPr="00E96CE6">
              <w:t> At its meeting on 22</w:t>
            </w:r>
            <w:r w:rsidRPr="00E96CE6">
              <w:rPr>
                <w:vertAlign w:val="superscript"/>
              </w:rPr>
              <w:t>nd</w:t>
            </w:r>
            <w:r w:rsidRPr="00E96CE6">
              <w:rPr>
                <w:rStyle w:val="apple-converted-space"/>
                <w:rFonts w:cs="Segoe UI"/>
                <w:color w:val="000000"/>
              </w:rPr>
              <w:t> </w:t>
            </w:r>
            <w:r w:rsidRPr="00E96CE6">
              <w:t xml:space="preserve">January 2015, the Board of Trustees agreed with the response from the Privy </w:t>
            </w:r>
            <w:proofErr w:type="spellStart"/>
            <w:r w:rsidRPr="00E96CE6">
              <w:t>Counsel</w:t>
            </w:r>
            <w:proofErr w:type="spellEnd"/>
            <w:r w:rsidRPr="00E96CE6">
              <w:t>, and that TRBL formations be informed accordingly.   Whilst the term ‘custodian of Remembrance’ will not be included in the Royal Charter, it will remain in our Remembrance Strategy and associated documentation.</w:t>
            </w:r>
          </w:p>
          <w:p w:rsidR="00671C64" w:rsidRPr="00671C64" w:rsidRDefault="00671C64" w:rsidP="00671C64">
            <w:pPr>
              <w:rPr>
                <w:u w:val="single"/>
                <w:lang w:eastAsia="en-GB"/>
              </w:rPr>
            </w:pPr>
            <w:r w:rsidRPr="00671C64">
              <w:rPr>
                <w:u w:val="single"/>
                <w:lang w:eastAsia="en-GB"/>
              </w:rPr>
              <w:t>Insult to Injury Campaign</w:t>
            </w:r>
          </w:p>
          <w:p w:rsidR="00671C64" w:rsidRPr="00E96CE6" w:rsidRDefault="00671C64" w:rsidP="00671C64">
            <w:r>
              <w:rPr>
                <w:lang w:eastAsia="en-GB"/>
              </w:rPr>
              <w:t>The following was read out to all members present.</w:t>
            </w:r>
          </w:p>
          <w:p w:rsidR="00671C64" w:rsidRPr="00E96CE6" w:rsidRDefault="00671C64" w:rsidP="00671C64">
            <w:r w:rsidRPr="00E96CE6">
              <w:rPr>
                <w:bCs/>
              </w:rPr>
              <w:t> </w:t>
            </w:r>
            <w:r w:rsidRPr="00E96CE6">
              <w:t>I am writing to you on behalf of the Legion’s Public Affairs and Public Policy (PAPP) team</w:t>
            </w:r>
            <w:r w:rsidRPr="00E96CE6">
              <w:rPr>
                <w:color w:val="1F497D"/>
              </w:rPr>
              <w:t>,</w:t>
            </w:r>
            <w:r w:rsidRPr="00E96CE6">
              <w:rPr>
                <w:rStyle w:val="apple-converted-space"/>
                <w:rFonts w:cs="Segoe UI"/>
                <w:color w:val="000000"/>
              </w:rPr>
              <w:t> </w:t>
            </w:r>
            <w:r w:rsidRPr="00E96CE6">
              <w:t>who would greatly appreciate your support and help with a new high-profile campaign we are launching. This campaign</w:t>
            </w:r>
            <w:r w:rsidRPr="00E96CE6">
              <w:rPr>
                <w:rStyle w:val="apple-converted-space"/>
                <w:rFonts w:cs="Segoe UI"/>
                <w:color w:val="1F497D"/>
              </w:rPr>
              <w:t> </w:t>
            </w:r>
            <w:r w:rsidRPr="00E96CE6">
              <w:t>is calling on the UK, Welsh and Scottish Government to change local authority guidelines around social care. Currently, veterans in receipt of a War Pension who require care via their local authority</w:t>
            </w:r>
            <w:r w:rsidRPr="00E96CE6">
              <w:rPr>
                <w:rStyle w:val="apple-converted-space"/>
                <w:rFonts w:cs="Segoe UI"/>
                <w:color w:val="1F497D"/>
              </w:rPr>
              <w:t> </w:t>
            </w:r>
            <w:r w:rsidRPr="00E96CE6">
              <w:t>are having the majority of their payment taken away to pay for their care. The Legion believes this is a violation of the principles of the Armed Forces Covenant.</w:t>
            </w:r>
            <w:r w:rsidRPr="00E96CE6">
              <w:rPr>
                <w:rStyle w:val="apple-converted-space"/>
                <w:rFonts w:cs="Segoe UI"/>
                <w:color w:val="000000"/>
              </w:rPr>
              <w:t> </w:t>
            </w:r>
            <w:r w:rsidRPr="00E96CE6">
              <w:rPr>
                <w:bCs/>
              </w:rPr>
              <w:t xml:space="preserve">We would be delighted if </w:t>
            </w:r>
            <w:proofErr w:type="gramStart"/>
            <w:r w:rsidRPr="00E96CE6">
              <w:rPr>
                <w:bCs/>
              </w:rPr>
              <w:t>yourself</w:t>
            </w:r>
            <w:proofErr w:type="gramEnd"/>
            <w:r w:rsidRPr="00E96CE6">
              <w:rPr>
                <w:bCs/>
              </w:rPr>
              <w:t xml:space="preserve"> and individual members of the branch would help support this campaign.</w:t>
            </w:r>
          </w:p>
          <w:p w:rsidR="00671C64" w:rsidRPr="00E96CE6" w:rsidRDefault="00671C64" w:rsidP="00671C64">
            <w:r w:rsidRPr="00E96CE6">
              <w:t> Veterans who were injured in Service on or before 5 April 2005 receive a War Disablement Pension and are known as War Pensioners. Should a War Pensioner have social care needs, they will routinely find that their local authority takes all but the first £10pw of their military compensation to cover the costs of their care. This is despite the fact that a veteran with a similar injury, but who was injured on or after 6 April 2005, is able to keep all of their compensation payments. This is because this injured veteran receives compensation through the Armed Forces Compensation Scheme, which local authorities are instructed to fully exempt from means tests for social care. Local authorities must also exempt compensation that has been awarded to civilians who have been injured in the workplace, which is usually placed in a personal injury trust fund.</w:t>
            </w:r>
          </w:p>
          <w:p w:rsidR="00671C64" w:rsidRPr="00E96CE6" w:rsidRDefault="00671C64" w:rsidP="00671C64">
            <w:r w:rsidRPr="00E96CE6">
              <w:t>The Public Affairs and Public Policy team would really appreciate the support of your Branch, and all of your members. You can get involved by</w:t>
            </w:r>
            <w:r w:rsidRPr="00E96CE6">
              <w:rPr>
                <w:rStyle w:val="apple-converted-space"/>
                <w:rFonts w:cs="Segoe UI"/>
                <w:color w:val="000000"/>
              </w:rPr>
              <w:t> </w:t>
            </w:r>
            <w:r w:rsidRPr="00E96CE6">
              <w:rPr>
                <w:bCs/>
              </w:rPr>
              <w:t>sending the attached template letter to your local MP.</w:t>
            </w:r>
            <w:r w:rsidRPr="00E96CE6">
              <w:rPr>
                <w:rStyle w:val="apple-converted-space"/>
                <w:rFonts w:cs="Segoe UI"/>
                <w:b/>
                <w:bCs/>
                <w:color w:val="000000"/>
              </w:rPr>
              <w:t> </w:t>
            </w:r>
            <w:r w:rsidRPr="00E96CE6">
              <w:t>Please feel free to personalise your letter as we appreciate you may have strong links with MPs locally.</w:t>
            </w:r>
            <w:r w:rsidRPr="00E96CE6">
              <w:rPr>
                <w:rStyle w:val="apple-converted-space"/>
                <w:rFonts w:cs="Segoe UI"/>
                <w:color w:val="000000"/>
              </w:rPr>
              <w:t> </w:t>
            </w:r>
            <w:r w:rsidRPr="00E96CE6">
              <w:rPr>
                <w:bCs/>
              </w:rPr>
              <w:t>We would also like as many branch members, family and friends as possible to do the same, either via the attached template letters or by using our website:</w:t>
            </w:r>
            <w:r w:rsidRPr="00E96CE6">
              <w:rPr>
                <w:rStyle w:val="apple-converted-space"/>
                <w:rFonts w:cs="Segoe UI"/>
                <w:b/>
                <w:bCs/>
                <w:color w:val="000000"/>
              </w:rPr>
              <w:t> </w:t>
            </w:r>
            <w:hyperlink r:id="rId9" w:tgtFrame="_blank" w:history="1">
              <w:r w:rsidRPr="00E96CE6">
                <w:rPr>
                  <w:rStyle w:val="Hyperlink"/>
                  <w:rFonts w:cs="Segoe UI"/>
                  <w:b/>
                  <w:bCs/>
                  <w:color w:val="800080"/>
                </w:rPr>
                <w:t>www.britishlegion.org.uk/insulttoinjury</w:t>
              </w:r>
            </w:hyperlink>
          </w:p>
          <w:p w:rsidR="00671C64" w:rsidRPr="00E96CE6" w:rsidRDefault="00671C64" w:rsidP="00671C64">
            <w:r w:rsidRPr="00E96CE6">
              <w:rPr>
                <w:bCs/>
              </w:rPr>
              <w:t> </w:t>
            </w:r>
            <w:r w:rsidRPr="00E96CE6">
              <w:t>Finally, if you are aware of any War Pensioners who are receiving care from their local authority and who may be willing to support our campaign as potential case studies, please contact the team using the email address below or by calling one of our Public Affairs Managers:</w:t>
            </w:r>
          </w:p>
          <w:p w:rsidR="00671C64" w:rsidRPr="00E96CE6" w:rsidRDefault="00671C64" w:rsidP="00671C64">
            <w:r w:rsidRPr="00E96CE6">
              <w:lastRenderedPageBreak/>
              <w:t xml:space="preserve"> Laura </w:t>
            </w:r>
            <w:proofErr w:type="spellStart"/>
            <w:r w:rsidRPr="00E96CE6">
              <w:t>Pett</w:t>
            </w:r>
            <w:proofErr w:type="spellEnd"/>
            <w:r w:rsidRPr="00E96CE6">
              <w:t xml:space="preserve"> – England</w:t>
            </w:r>
            <w:r w:rsidRPr="00E96CE6">
              <w:rPr>
                <w:rStyle w:val="apple-converted-space"/>
                <w:rFonts w:cs="Segoe UI"/>
                <w:color w:val="000000"/>
              </w:rPr>
              <w:t> </w:t>
            </w:r>
            <w:r w:rsidRPr="00E96CE6">
              <w:t>Tel:02032072240</w:t>
            </w:r>
          </w:p>
          <w:p w:rsidR="00671C64" w:rsidRPr="00E96CE6" w:rsidRDefault="00671C64" w:rsidP="00671C64">
            <w:r w:rsidRPr="00E96CE6">
              <w:t>Peter Evans – Wales.</w:t>
            </w:r>
            <w:r w:rsidRPr="00E96CE6">
              <w:rPr>
                <w:rStyle w:val="apple-converted-space"/>
                <w:rFonts w:cs="Segoe UI"/>
                <w:color w:val="000000"/>
              </w:rPr>
              <w:t> </w:t>
            </w:r>
            <w:r w:rsidRPr="00E96CE6">
              <w:t>Tel:03330114382</w:t>
            </w:r>
          </w:p>
          <w:p w:rsidR="00671C64" w:rsidRPr="00E96CE6" w:rsidRDefault="00671C64" w:rsidP="00671C64">
            <w:r w:rsidRPr="00E96CE6">
              <w:t> If you would like any further information,</w:t>
            </w:r>
            <w:r w:rsidRPr="00E96CE6">
              <w:rPr>
                <w:rStyle w:val="apple-converted-space"/>
                <w:rFonts w:cs="Segoe UI"/>
                <w:color w:val="1F497D"/>
              </w:rPr>
              <w:t> </w:t>
            </w:r>
            <w:r w:rsidRPr="00E96CE6">
              <w:t>including help identifying your MP, please contact the team via</w:t>
            </w:r>
            <w:hyperlink r:id="rId10" w:tgtFrame="_blank" w:history="1">
              <w:r w:rsidRPr="00E96CE6">
                <w:rPr>
                  <w:rStyle w:val="Hyperlink"/>
                  <w:rFonts w:cs="Segoe UI"/>
                  <w:color w:val="800080"/>
                </w:rPr>
                <w:t>Insulttoinjury@britishlegion.org.uk</w:t>
              </w:r>
            </w:hyperlink>
          </w:p>
          <w:p w:rsidR="007B05F3" w:rsidRDefault="00671C64" w:rsidP="007B05F3">
            <w:pPr>
              <w:rPr>
                <w:lang w:eastAsia="en-GB"/>
              </w:rPr>
            </w:pPr>
            <w:r>
              <w:rPr>
                <w:lang w:eastAsia="en-GB"/>
              </w:rPr>
              <w:t xml:space="preserve">This email will be forwarded to all members so that they can, if they wish, </w:t>
            </w:r>
          </w:p>
          <w:p w:rsidR="0024394D" w:rsidRPr="0024394D" w:rsidRDefault="0024394D" w:rsidP="0024394D">
            <w:pPr>
              <w:rPr>
                <w:u w:val="single"/>
                <w:lang w:eastAsia="en-GB"/>
              </w:rPr>
            </w:pPr>
            <w:r w:rsidRPr="0024394D">
              <w:rPr>
                <w:u w:val="single"/>
                <w:lang w:eastAsia="en-GB"/>
              </w:rPr>
              <w:t>Masonic Hall  All welcome  17</w:t>
            </w:r>
            <w:r>
              <w:rPr>
                <w:u w:val="single"/>
                <w:lang w:eastAsia="en-GB"/>
              </w:rPr>
              <w:t>th</w:t>
            </w:r>
            <w:r w:rsidRPr="0024394D">
              <w:rPr>
                <w:u w:val="single"/>
                <w:lang w:eastAsia="en-GB"/>
              </w:rPr>
              <w:t xml:space="preserve"> February</w:t>
            </w:r>
          </w:p>
          <w:p w:rsidR="0024394D" w:rsidRPr="00E96CE6" w:rsidRDefault="0024394D" w:rsidP="0024394D">
            <w:pPr>
              <w:rPr>
                <w:lang w:eastAsia="en-GB"/>
              </w:rPr>
            </w:pPr>
            <w:r w:rsidRPr="00E96CE6">
              <w:rPr>
                <w:lang w:eastAsia="en-GB"/>
              </w:rPr>
              <w:t>Brian Watts has kindly sent an open invitation to members of the Branch to attend a Lecture followed by Dinner at the Masonic Hall on Tuesday 17</w:t>
            </w:r>
            <w:r w:rsidRPr="00E96CE6">
              <w:rPr>
                <w:vertAlign w:val="superscript"/>
                <w:lang w:eastAsia="en-GB"/>
              </w:rPr>
              <w:t>th</w:t>
            </w:r>
            <w:r w:rsidRPr="00E96CE6">
              <w:rPr>
                <w:lang w:eastAsia="en-GB"/>
              </w:rPr>
              <w:t xml:space="preserve"> February, hosted by Dedham Vale Lodge</w:t>
            </w:r>
          </w:p>
          <w:p w:rsidR="0024394D" w:rsidRPr="00E96CE6" w:rsidRDefault="0024394D" w:rsidP="0024394D">
            <w:pPr>
              <w:pStyle w:val="NoSpacing"/>
              <w:rPr>
                <w:lang w:eastAsia="en-GB"/>
              </w:rPr>
            </w:pPr>
            <w:r w:rsidRPr="00E96CE6">
              <w:rPr>
                <w:lang w:eastAsia="en-GB"/>
              </w:rPr>
              <w:t>5.30 Bar</w:t>
            </w:r>
          </w:p>
          <w:p w:rsidR="0024394D" w:rsidRPr="00E96CE6" w:rsidRDefault="0024394D" w:rsidP="0024394D">
            <w:pPr>
              <w:pStyle w:val="NoSpacing"/>
              <w:rPr>
                <w:lang w:eastAsia="en-GB"/>
              </w:rPr>
            </w:pPr>
            <w:r w:rsidRPr="00E96CE6">
              <w:rPr>
                <w:lang w:eastAsia="en-GB"/>
              </w:rPr>
              <w:t>6.15  Lecture from the Curator of the Royal Artillery Museum, (Mark Smith) on 'The Victoria Cross'  </w:t>
            </w:r>
          </w:p>
          <w:p w:rsidR="0024394D" w:rsidRPr="00E96CE6" w:rsidRDefault="0024394D" w:rsidP="0024394D">
            <w:pPr>
              <w:pStyle w:val="NoSpacing"/>
              <w:rPr>
                <w:lang w:eastAsia="en-GB"/>
              </w:rPr>
            </w:pPr>
            <w:r w:rsidRPr="00E96CE6">
              <w:rPr>
                <w:lang w:eastAsia="en-GB"/>
              </w:rPr>
              <w:t>with actual VC's on show including  a unique VC with a Blue ribbon</w:t>
            </w:r>
          </w:p>
          <w:p w:rsidR="0024394D" w:rsidRPr="00E96CE6" w:rsidRDefault="0024394D" w:rsidP="0024394D">
            <w:pPr>
              <w:pStyle w:val="NoSpacing"/>
              <w:rPr>
                <w:lang w:eastAsia="en-GB"/>
              </w:rPr>
            </w:pPr>
            <w:r w:rsidRPr="00E96CE6">
              <w:rPr>
                <w:lang w:eastAsia="en-GB"/>
              </w:rPr>
              <w:t xml:space="preserve">All welcome with wives/partners  </w:t>
            </w:r>
          </w:p>
          <w:p w:rsidR="0024394D" w:rsidRPr="00E96CE6" w:rsidRDefault="0024394D" w:rsidP="0024394D">
            <w:pPr>
              <w:pStyle w:val="NoSpacing"/>
              <w:rPr>
                <w:lang w:eastAsia="en-GB"/>
              </w:rPr>
            </w:pPr>
            <w:r w:rsidRPr="00E96CE6">
              <w:rPr>
                <w:lang w:eastAsia="en-GB"/>
              </w:rPr>
              <w:t>Cost is £18.50 4 courses plus Coffee</w:t>
            </w:r>
          </w:p>
          <w:p w:rsidR="0024394D" w:rsidRDefault="0024394D" w:rsidP="0024394D">
            <w:pPr>
              <w:rPr>
                <w:lang w:eastAsia="en-GB"/>
              </w:rPr>
            </w:pPr>
            <w:r w:rsidRPr="00E96CE6">
              <w:rPr>
                <w:lang w:eastAsia="en-GB"/>
              </w:rPr>
              <w:t>I have Brian’s contact details should anyone wish to take him up on this very kind offer</w:t>
            </w:r>
            <w:r>
              <w:rPr>
                <w:lang w:eastAsia="en-GB"/>
              </w:rPr>
              <w:t>.</w:t>
            </w:r>
          </w:p>
          <w:p w:rsidR="0024394D" w:rsidRPr="0024394D" w:rsidRDefault="0024394D" w:rsidP="0024394D">
            <w:pPr>
              <w:rPr>
                <w:u w:val="single"/>
                <w:shd w:val="clear" w:color="auto" w:fill="FFFFFF"/>
                <w:lang w:eastAsia="en-GB"/>
              </w:rPr>
            </w:pPr>
            <w:r w:rsidRPr="0024394D">
              <w:rPr>
                <w:u w:val="single"/>
                <w:lang w:eastAsia="en-GB"/>
              </w:rPr>
              <w:t>Appeal for Veterans Accounts</w:t>
            </w:r>
          </w:p>
          <w:p w:rsidR="0024394D" w:rsidRPr="00E96CE6" w:rsidRDefault="0024394D" w:rsidP="0024394D">
            <w:pPr>
              <w:rPr>
                <w:lang w:eastAsia="en-GB"/>
              </w:rPr>
            </w:pPr>
            <w:r>
              <w:rPr>
                <w:lang w:eastAsia="en-GB"/>
              </w:rPr>
              <w:t>A friend of the Branch Secretary</w:t>
            </w:r>
            <w:r w:rsidRPr="00E96CE6">
              <w:rPr>
                <w:lang w:eastAsia="en-GB"/>
              </w:rPr>
              <w:t>, together with a</w:t>
            </w:r>
            <w:r>
              <w:rPr>
                <w:lang w:eastAsia="en-GB"/>
              </w:rPr>
              <w:t>n</w:t>
            </w:r>
            <w:r w:rsidRPr="00E96CE6">
              <w:rPr>
                <w:lang w:eastAsia="en-GB"/>
              </w:rPr>
              <w:t xml:space="preserve"> acquaintance, have started a small Publishing company and intends to write small personal memoirs/short accounts of veterans service etc. At the moment they are interviewing as many of the small number of Arnhem veterans left and intend in 2016 (which is only 10 months away!) they are looking to expand this to Veterans of Suez, Korea, Malaya, Borneo, Falklands, Iraq and Afghanistan. If anyone is interested, or knows of anyone w</w:t>
            </w:r>
            <w:r>
              <w:rPr>
                <w:lang w:eastAsia="en-GB"/>
              </w:rPr>
              <w:t>ho served in those places, let the Branch Secretary</w:t>
            </w:r>
            <w:r w:rsidRPr="00E96CE6">
              <w:rPr>
                <w:lang w:eastAsia="en-GB"/>
              </w:rPr>
              <w:t xml:space="preserve"> know and </w:t>
            </w:r>
            <w:r>
              <w:rPr>
                <w:lang w:eastAsia="en-GB"/>
              </w:rPr>
              <w:t xml:space="preserve">you will be </w:t>
            </w:r>
            <w:r w:rsidRPr="00E96CE6">
              <w:rPr>
                <w:lang w:eastAsia="en-GB"/>
              </w:rPr>
              <w:t xml:space="preserve">put </w:t>
            </w:r>
            <w:r>
              <w:rPr>
                <w:lang w:eastAsia="en-GB"/>
              </w:rPr>
              <w:t>i</w:t>
            </w:r>
            <w:r w:rsidRPr="00E96CE6">
              <w:rPr>
                <w:lang w:eastAsia="en-GB"/>
              </w:rPr>
              <w:t>n touch.</w:t>
            </w:r>
          </w:p>
          <w:p w:rsidR="00587179" w:rsidRDefault="0024394D" w:rsidP="0024394D">
            <w:pPr>
              <w:rPr>
                <w:lang w:eastAsia="en-GB"/>
              </w:rPr>
            </w:pPr>
            <w:r>
              <w:rPr>
                <w:lang w:eastAsia="en-GB"/>
              </w:rPr>
              <w:t>(A question was asked if Northern Ireland was also to be covered – this would be passed on).</w:t>
            </w:r>
          </w:p>
          <w:p w:rsidR="00587179" w:rsidRPr="00587179" w:rsidRDefault="00587179" w:rsidP="00587179">
            <w:pPr>
              <w:rPr>
                <w:u w:val="single"/>
                <w:lang w:eastAsia="en-GB"/>
              </w:rPr>
            </w:pPr>
            <w:r w:rsidRPr="00587179">
              <w:rPr>
                <w:u w:val="single"/>
                <w:lang w:eastAsia="en-GB"/>
              </w:rPr>
              <w:t>Election to Membership Council 2015</w:t>
            </w:r>
          </w:p>
          <w:p w:rsidR="00F64A45" w:rsidRDefault="00587179" w:rsidP="00587179">
            <w:pPr>
              <w:rPr>
                <w:lang w:eastAsia="en-GB"/>
              </w:rPr>
            </w:pPr>
            <w:r w:rsidRPr="00E96CE6">
              <w:rPr>
                <w:lang w:eastAsia="en-GB"/>
              </w:rPr>
              <w:t>On Thursday 2</w:t>
            </w:r>
            <w:r w:rsidR="00F64A45">
              <w:rPr>
                <w:lang w:eastAsia="en-GB"/>
              </w:rPr>
              <w:t>7</w:t>
            </w:r>
            <w:bookmarkStart w:id="0" w:name="_GoBack"/>
            <w:bookmarkEnd w:id="0"/>
            <w:r w:rsidRPr="00E96CE6">
              <w:rPr>
                <w:lang w:eastAsia="en-GB"/>
              </w:rPr>
              <w:t>th March there will be an election of the Membership Council-East Region.</w:t>
            </w:r>
            <w:r>
              <w:rPr>
                <w:lang w:eastAsia="en-GB"/>
              </w:rPr>
              <w:t xml:space="preserve"> </w:t>
            </w:r>
            <w:r w:rsidRPr="00E96CE6">
              <w:rPr>
                <w:lang w:eastAsia="en-GB"/>
              </w:rPr>
              <w:t xml:space="preserve">There are two candidates: Helen </w:t>
            </w:r>
            <w:proofErr w:type="spellStart"/>
            <w:r w:rsidRPr="00E96CE6">
              <w:rPr>
                <w:lang w:eastAsia="en-GB"/>
              </w:rPr>
              <w:t>Picken</w:t>
            </w:r>
            <w:proofErr w:type="spellEnd"/>
            <w:r w:rsidRPr="00E96CE6">
              <w:rPr>
                <w:lang w:eastAsia="en-GB"/>
              </w:rPr>
              <w:t xml:space="preserve"> and David Swann. </w:t>
            </w:r>
          </w:p>
          <w:p w:rsidR="00587179" w:rsidRPr="00E96CE6" w:rsidRDefault="00F64A45" w:rsidP="00587179">
            <w:pPr>
              <w:rPr>
                <w:lang w:eastAsia="en-GB"/>
              </w:rPr>
            </w:pPr>
            <w:r>
              <w:rPr>
                <w:lang w:eastAsia="en-GB"/>
              </w:rPr>
              <w:t>T</w:t>
            </w:r>
            <w:r w:rsidR="00587179" w:rsidRPr="00E96CE6">
              <w:rPr>
                <w:lang w:eastAsia="en-GB"/>
              </w:rPr>
              <w:t xml:space="preserve">heir </w:t>
            </w:r>
            <w:r>
              <w:rPr>
                <w:lang w:eastAsia="en-GB"/>
              </w:rPr>
              <w:t xml:space="preserve">Branch Secretary </w:t>
            </w:r>
            <w:r w:rsidR="00587179" w:rsidRPr="00E96CE6">
              <w:rPr>
                <w:lang w:eastAsia="en-GB"/>
              </w:rPr>
              <w:t>propose</w:t>
            </w:r>
            <w:r>
              <w:rPr>
                <w:lang w:eastAsia="en-GB"/>
              </w:rPr>
              <w:t>d</w:t>
            </w:r>
            <w:r w:rsidR="00587179" w:rsidRPr="00E96CE6">
              <w:rPr>
                <w:lang w:eastAsia="en-GB"/>
              </w:rPr>
              <w:t xml:space="preserve"> that either </w:t>
            </w:r>
          </w:p>
          <w:p w:rsidR="00587179" w:rsidRPr="00E96CE6" w:rsidRDefault="00587179" w:rsidP="00587179">
            <w:pPr>
              <w:rPr>
                <w:lang w:eastAsia="en-GB"/>
              </w:rPr>
            </w:pPr>
            <w:r w:rsidRPr="00E96CE6">
              <w:rPr>
                <w:lang w:eastAsia="en-GB"/>
              </w:rPr>
              <w:t>a)  all members present read the election statements and make an individua</w:t>
            </w:r>
            <w:r w:rsidR="00F64A45">
              <w:rPr>
                <w:lang w:eastAsia="en-GB"/>
              </w:rPr>
              <w:t>l choice and indicate that to him</w:t>
            </w:r>
          </w:p>
          <w:p w:rsidR="00587179" w:rsidRDefault="00587179" w:rsidP="00587179">
            <w:pPr>
              <w:rPr>
                <w:lang w:eastAsia="en-GB"/>
              </w:rPr>
            </w:pPr>
            <w:r w:rsidRPr="00E96CE6">
              <w:rPr>
                <w:lang w:eastAsia="en-GB"/>
              </w:rPr>
              <w:t xml:space="preserve">b) </w:t>
            </w:r>
            <w:proofErr w:type="gramStart"/>
            <w:r w:rsidRPr="00E96CE6">
              <w:rPr>
                <w:lang w:eastAsia="en-GB"/>
              </w:rPr>
              <w:t>all</w:t>
            </w:r>
            <w:proofErr w:type="gramEnd"/>
            <w:r w:rsidRPr="00E96CE6">
              <w:rPr>
                <w:lang w:eastAsia="en-GB"/>
              </w:rPr>
              <w:t xml:space="preserve"> members present let the Committee make the decision as to whom to vote for, which will be then be decided tomorrow night (at the Committee Meeting).</w:t>
            </w:r>
          </w:p>
          <w:p w:rsidR="00F64A45" w:rsidRPr="00E96CE6" w:rsidRDefault="00F64A45" w:rsidP="00587179">
            <w:pPr>
              <w:rPr>
                <w:lang w:eastAsia="en-GB"/>
              </w:rPr>
            </w:pPr>
            <w:r>
              <w:rPr>
                <w:lang w:eastAsia="en-GB"/>
              </w:rPr>
              <w:lastRenderedPageBreak/>
              <w:t xml:space="preserve">It was agreed that a) was the best option and the Candidates Election Statements were then read out and the choice put to a vote. On a show of hands Helen </w:t>
            </w:r>
            <w:proofErr w:type="spellStart"/>
            <w:r>
              <w:rPr>
                <w:lang w:eastAsia="en-GB"/>
              </w:rPr>
              <w:t>Picken</w:t>
            </w:r>
            <w:proofErr w:type="spellEnd"/>
            <w:r>
              <w:rPr>
                <w:lang w:eastAsia="en-GB"/>
              </w:rPr>
              <w:t xml:space="preserve"> received 12 votes and David Swann 9 votes, the Ballot Form was then completed showing a Vote for Helen </w:t>
            </w:r>
            <w:proofErr w:type="spellStart"/>
            <w:r>
              <w:rPr>
                <w:lang w:eastAsia="en-GB"/>
              </w:rPr>
              <w:t>Picken</w:t>
            </w:r>
            <w:proofErr w:type="spellEnd"/>
            <w:r>
              <w:rPr>
                <w:lang w:eastAsia="en-GB"/>
              </w:rPr>
              <w:t>, signed by the Branch Chairman and dated by the Branch Secretary. (To be posted on Wednesday 11</w:t>
            </w:r>
            <w:r w:rsidRPr="00F64A45">
              <w:rPr>
                <w:vertAlign w:val="superscript"/>
                <w:lang w:eastAsia="en-GB"/>
              </w:rPr>
              <w:t>th</w:t>
            </w:r>
            <w:r>
              <w:rPr>
                <w:lang w:eastAsia="en-GB"/>
              </w:rPr>
              <w:t xml:space="preserve"> February).</w:t>
            </w:r>
          </w:p>
          <w:p w:rsidR="00587179" w:rsidRPr="00671C64" w:rsidRDefault="00587179" w:rsidP="0024394D">
            <w:pPr>
              <w:rPr>
                <w:lang w:eastAsia="en-GB"/>
              </w:rPr>
            </w:pPr>
          </w:p>
          <w:p w:rsidR="002F6567" w:rsidRPr="002F6567" w:rsidRDefault="002F6567" w:rsidP="00DC0ACD">
            <w:pPr>
              <w:spacing w:after="0" w:line="240" w:lineRule="auto"/>
            </w:pPr>
          </w:p>
        </w:tc>
        <w:tc>
          <w:tcPr>
            <w:tcW w:w="1621" w:type="dxa"/>
          </w:tcPr>
          <w:p w:rsidR="003579A1" w:rsidRPr="00A92BE2" w:rsidRDefault="00DF7B2E" w:rsidP="006D107E">
            <w:pPr>
              <w:spacing w:after="0" w:line="240" w:lineRule="auto"/>
              <w:jc w:val="center"/>
              <w:rPr>
                <w:b/>
                <w:i/>
                <w:color w:val="0000FF"/>
              </w:rPr>
            </w:pPr>
            <w:r>
              <w:rPr>
                <w:b/>
                <w:i/>
                <w:color w:val="0000FF"/>
              </w:rPr>
              <w:lastRenderedPageBreak/>
              <w:t xml:space="preserve">Deputy </w:t>
            </w:r>
            <w:r w:rsidR="0010542F">
              <w:rPr>
                <w:b/>
                <w:i/>
                <w:color w:val="0000FF"/>
              </w:rPr>
              <w:t xml:space="preserve">Branch </w:t>
            </w:r>
            <w:r>
              <w:rPr>
                <w:b/>
                <w:i/>
                <w:color w:val="0000FF"/>
              </w:rPr>
              <w:t>Secretary</w:t>
            </w:r>
          </w:p>
        </w:tc>
      </w:tr>
    </w:tbl>
    <w:p w:rsidR="003459DC" w:rsidRDefault="003459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1621"/>
      </w:tblGrid>
      <w:tr w:rsidR="003579A1" w:rsidRPr="009425D3" w:rsidTr="00DB488A">
        <w:trPr>
          <w:trHeight w:val="339"/>
        </w:trPr>
        <w:tc>
          <w:tcPr>
            <w:tcW w:w="675" w:type="dxa"/>
            <w:shd w:val="clear" w:color="auto" w:fill="DDD9C3"/>
          </w:tcPr>
          <w:p w:rsidR="003579A1" w:rsidRPr="009425D3" w:rsidRDefault="003579A1" w:rsidP="009425D3">
            <w:pPr>
              <w:spacing w:after="0" w:line="240" w:lineRule="auto"/>
            </w:pPr>
          </w:p>
        </w:tc>
        <w:tc>
          <w:tcPr>
            <w:tcW w:w="6946" w:type="dxa"/>
            <w:shd w:val="clear" w:color="auto" w:fill="DDD9C3"/>
          </w:tcPr>
          <w:p w:rsidR="003579A1" w:rsidRPr="00DB5694" w:rsidRDefault="00DB5694" w:rsidP="00DB5694">
            <w:pPr>
              <w:spacing w:after="0" w:line="240" w:lineRule="auto"/>
              <w:jc w:val="center"/>
              <w:rPr>
                <w:b/>
                <w:i/>
              </w:rPr>
            </w:pPr>
            <w:r w:rsidRPr="00DB5694">
              <w:rPr>
                <w:b/>
                <w:i/>
              </w:rPr>
              <w:t>Treasure</w:t>
            </w:r>
            <w:r w:rsidR="00E6180B">
              <w:rPr>
                <w:b/>
                <w:i/>
              </w:rPr>
              <w:t>r</w:t>
            </w:r>
            <w:r w:rsidRPr="00DB5694">
              <w:rPr>
                <w:b/>
                <w:i/>
              </w:rPr>
              <w:t>s Report</w:t>
            </w:r>
          </w:p>
        </w:tc>
        <w:tc>
          <w:tcPr>
            <w:tcW w:w="1621" w:type="dxa"/>
            <w:shd w:val="clear" w:color="auto" w:fill="DDD9C3"/>
          </w:tcPr>
          <w:p w:rsidR="003579A1" w:rsidRPr="009425D3" w:rsidRDefault="003579A1" w:rsidP="009425D3">
            <w:pPr>
              <w:spacing w:after="0" w:line="240" w:lineRule="auto"/>
            </w:pPr>
          </w:p>
        </w:tc>
      </w:tr>
      <w:tr w:rsidR="003579A1" w:rsidRPr="009425D3" w:rsidTr="00592575">
        <w:trPr>
          <w:trHeight w:val="588"/>
        </w:trPr>
        <w:tc>
          <w:tcPr>
            <w:tcW w:w="675" w:type="dxa"/>
          </w:tcPr>
          <w:p w:rsidR="003579A1" w:rsidRPr="00DB5694" w:rsidRDefault="005A5962" w:rsidP="00DB5694">
            <w:pPr>
              <w:spacing w:after="0" w:line="240" w:lineRule="auto"/>
              <w:jc w:val="center"/>
              <w:rPr>
                <w:b/>
                <w:i/>
              </w:rPr>
            </w:pPr>
            <w:r>
              <w:rPr>
                <w:b/>
                <w:i/>
              </w:rPr>
              <w:t>8</w:t>
            </w:r>
          </w:p>
        </w:tc>
        <w:tc>
          <w:tcPr>
            <w:tcW w:w="6946" w:type="dxa"/>
          </w:tcPr>
          <w:p w:rsidR="00E6180B" w:rsidRDefault="00DF7B2E" w:rsidP="00767946">
            <w:pPr>
              <w:spacing w:after="0" w:line="240" w:lineRule="auto"/>
            </w:pPr>
            <w:r>
              <w:t>Monies Received:</w:t>
            </w:r>
          </w:p>
          <w:p w:rsidR="00DF7B2E" w:rsidRDefault="00DF7B2E" w:rsidP="00767946">
            <w:pPr>
              <w:spacing w:after="0" w:line="240" w:lineRule="auto"/>
            </w:pPr>
            <w:r>
              <w:t>Membership Fee: £30</w:t>
            </w:r>
          </w:p>
          <w:p w:rsidR="00786AE4" w:rsidRDefault="00786AE4" w:rsidP="00767946">
            <w:pPr>
              <w:spacing w:after="0" w:line="240" w:lineRule="auto"/>
            </w:pPr>
            <w:r>
              <w:t xml:space="preserve">Cheques: </w:t>
            </w:r>
            <w:r w:rsidR="00C83C62">
              <w:t>£150 (</w:t>
            </w:r>
            <w:proofErr w:type="spellStart"/>
            <w:r w:rsidR="00C83C62">
              <w:t>Mistley</w:t>
            </w:r>
            <w:proofErr w:type="spellEnd"/>
            <w:r w:rsidR="00C83C62">
              <w:t xml:space="preserve"> Lodge)</w:t>
            </w:r>
          </w:p>
          <w:p w:rsidR="00C83C62" w:rsidRDefault="00C83C62" w:rsidP="00767946">
            <w:pPr>
              <w:spacing w:after="0" w:line="240" w:lineRule="auto"/>
            </w:pPr>
            <w:r>
              <w:t>Tombola (Xmas Event): £80.42</w:t>
            </w:r>
          </w:p>
          <w:p w:rsidR="00C83C62" w:rsidRDefault="00C83C62" w:rsidP="00767946">
            <w:pPr>
              <w:spacing w:after="0" w:line="240" w:lineRule="auto"/>
            </w:pPr>
            <w:proofErr w:type="spellStart"/>
            <w:r>
              <w:t>Pascalls</w:t>
            </w:r>
            <w:proofErr w:type="spellEnd"/>
            <w:r>
              <w:t xml:space="preserve"> Solicitors: £236.00</w:t>
            </w:r>
          </w:p>
          <w:p w:rsidR="00C83C62" w:rsidRDefault="00C83C62" w:rsidP="00767946">
            <w:pPr>
              <w:spacing w:after="0" w:line="240" w:lineRule="auto"/>
            </w:pPr>
            <w:r>
              <w:t>Skinners Tin: £17.50</w:t>
            </w:r>
          </w:p>
          <w:p w:rsidR="00C83C62" w:rsidRDefault="00C83C62" w:rsidP="00767946">
            <w:pPr>
              <w:spacing w:after="0" w:line="240" w:lineRule="auto"/>
            </w:pPr>
            <w:r>
              <w:t>Red Lion Tin:£9.55</w:t>
            </w:r>
          </w:p>
          <w:p w:rsidR="00C83C62" w:rsidRDefault="00C83C62" w:rsidP="00767946">
            <w:pPr>
              <w:spacing w:after="0" w:line="240" w:lineRule="auto"/>
            </w:pPr>
            <w:proofErr w:type="spellStart"/>
            <w:r>
              <w:t>Pascalls</w:t>
            </w:r>
            <w:proofErr w:type="spellEnd"/>
            <w:r>
              <w:t xml:space="preserve"> Solicitors: £100</w:t>
            </w:r>
          </w:p>
          <w:p w:rsidR="00DF7B2E" w:rsidRDefault="00C83C62" w:rsidP="00767946">
            <w:pPr>
              <w:spacing w:after="0" w:line="240" w:lineRule="auto"/>
            </w:pPr>
            <w:r>
              <w:t>Donation (</w:t>
            </w:r>
            <w:proofErr w:type="spellStart"/>
            <w:r>
              <w:t>Sadlers</w:t>
            </w:r>
            <w:proofErr w:type="spellEnd"/>
            <w:r>
              <w:t>):£200</w:t>
            </w:r>
          </w:p>
          <w:p w:rsidR="001E19AC" w:rsidRDefault="001E19AC" w:rsidP="00767946">
            <w:pPr>
              <w:spacing w:after="0" w:line="240" w:lineRule="auto"/>
            </w:pPr>
            <w:r>
              <w:t>Donation (</w:t>
            </w:r>
            <w:proofErr w:type="spellStart"/>
            <w:r>
              <w:t>Mistley</w:t>
            </w:r>
            <w:proofErr w:type="spellEnd"/>
            <w:r>
              <w:t xml:space="preserve"> Lodge): £150</w:t>
            </w:r>
          </w:p>
          <w:p w:rsidR="00DF7B2E" w:rsidRDefault="00DF7B2E" w:rsidP="00767946">
            <w:pPr>
              <w:spacing w:after="0" w:line="240" w:lineRule="auto"/>
            </w:pPr>
          </w:p>
          <w:p w:rsidR="00DF7B2E" w:rsidRPr="00DC0ACD" w:rsidRDefault="00DF7B2E" w:rsidP="00767946">
            <w:pPr>
              <w:spacing w:after="0" w:line="240" w:lineRule="auto"/>
              <w:rPr>
                <w:b/>
              </w:rPr>
            </w:pPr>
            <w:r>
              <w:t xml:space="preserve">Total:  </w:t>
            </w:r>
            <w:r w:rsidR="00C83C62">
              <w:rPr>
                <w:b/>
              </w:rPr>
              <w:t>£2,236.17</w:t>
            </w:r>
          </w:p>
          <w:p w:rsidR="00DF7B2E" w:rsidRDefault="00DF7B2E" w:rsidP="00767946">
            <w:pPr>
              <w:spacing w:after="0" w:line="240" w:lineRule="auto"/>
            </w:pPr>
            <w:r>
              <w:t xml:space="preserve">(£274.39 </w:t>
            </w:r>
            <w:proofErr w:type="spellStart"/>
            <w:r>
              <w:t>ringfenced</w:t>
            </w:r>
            <w:proofErr w:type="spellEnd"/>
            <w:r>
              <w:t xml:space="preserve"> for WW1)</w:t>
            </w:r>
          </w:p>
          <w:p w:rsidR="00DF7B2E" w:rsidRPr="00592575" w:rsidRDefault="00DF7B2E" w:rsidP="00767946">
            <w:pPr>
              <w:spacing w:after="0" w:line="240" w:lineRule="auto"/>
            </w:pPr>
          </w:p>
        </w:tc>
        <w:tc>
          <w:tcPr>
            <w:tcW w:w="1621" w:type="dxa"/>
          </w:tcPr>
          <w:p w:rsidR="00AA495B" w:rsidRDefault="00AA495B" w:rsidP="006D107E">
            <w:pPr>
              <w:spacing w:after="0" w:line="240" w:lineRule="auto"/>
              <w:rPr>
                <w:b/>
                <w:i/>
                <w:color w:val="0000FF"/>
              </w:rPr>
            </w:pPr>
          </w:p>
          <w:p w:rsidR="00AA495B" w:rsidRDefault="00AA495B" w:rsidP="006D107E">
            <w:pPr>
              <w:spacing w:after="0" w:line="240" w:lineRule="auto"/>
              <w:rPr>
                <w:b/>
                <w:i/>
                <w:color w:val="0000FF"/>
              </w:rPr>
            </w:pPr>
          </w:p>
          <w:p w:rsidR="00AA495B" w:rsidRDefault="00AA495B" w:rsidP="006D107E">
            <w:pPr>
              <w:spacing w:after="0" w:line="240" w:lineRule="auto"/>
              <w:rPr>
                <w:b/>
                <w:i/>
                <w:color w:val="0000FF"/>
              </w:rPr>
            </w:pPr>
          </w:p>
          <w:p w:rsidR="00AA495B" w:rsidRDefault="00AA495B" w:rsidP="006D107E">
            <w:pPr>
              <w:spacing w:after="0" w:line="240" w:lineRule="auto"/>
              <w:rPr>
                <w:b/>
                <w:i/>
                <w:color w:val="0000FF"/>
              </w:rPr>
            </w:pPr>
          </w:p>
          <w:p w:rsidR="00AA495B" w:rsidRDefault="00AA495B" w:rsidP="006D107E">
            <w:pPr>
              <w:spacing w:after="0" w:line="240" w:lineRule="auto"/>
              <w:rPr>
                <w:b/>
                <w:i/>
                <w:color w:val="0000FF"/>
              </w:rPr>
            </w:pPr>
          </w:p>
          <w:p w:rsidR="003579A1" w:rsidRPr="00DB5694" w:rsidRDefault="00DB5694" w:rsidP="00AA495B">
            <w:pPr>
              <w:spacing w:after="0" w:line="240" w:lineRule="auto"/>
              <w:jc w:val="center"/>
              <w:rPr>
                <w:b/>
                <w:i/>
                <w:color w:val="0000FF"/>
              </w:rPr>
            </w:pPr>
            <w:r w:rsidRPr="00DB5694">
              <w:rPr>
                <w:b/>
                <w:i/>
                <w:color w:val="0000FF"/>
              </w:rPr>
              <w:t>Branch Treasurer</w:t>
            </w:r>
          </w:p>
        </w:tc>
      </w:tr>
    </w:tbl>
    <w:p w:rsidR="003579A1" w:rsidRDefault="003579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1621"/>
      </w:tblGrid>
      <w:tr w:rsidR="003579A1" w:rsidRPr="009425D3" w:rsidTr="00DB488A">
        <w:tc>
          <w:tcPr>
            <w:tcW w:w="675" w:type="dxa"/>
            <w:shd w:val="clear" w:color="auto" w:fill="DDD9C3"/>
          </w:tcPr>
          <w:p w:rsidR="003579A1" w:rsidRPr="00737D1C" w:rsidRDefault="00737D1C" w:rsidP="00737D1C">
            <w:pPr>
              <w:spacing w:after="0" w:line="240" w:lineRule="auto"/>
              <w:jc w:val="center"/>
              <w:rPr>
                <w:b/>
                <w:i/>
              </w:rPr>
            </w:pPr>
            <w:r w:rsidRPr="00737D1C">
              <w:rPr>
                <w:b/>
                <w:i/>
              </w:rPr>
              <w:t>Item</w:t>
            </w:r>
          </w:p>
        </w:tc>
        <w:tc>
          <w:tcPr>
            <w:tcW w:w="6946" w:type="dxa"/>
            <w:shd w:val="clear" w:color="auto" w:fill="DDD9C3"/>
          </w:tcPr>
          <w:p w:rsidR="003579A1" w:rsidRPr="00737D1C" w:rsidRDefault="00737D1C" w:rsidP="00737D1C">
            <w:pPr>
              <w:spacing w:after="0" w:line="240" w:lineRule="auto"/>
              <w:jc w:val="center"/>
              <w:rPr>
                <w:b/>
                <w:i/>
              </w:rPr>
            </w:pPr>
            <w:r w:rsidRPr="00737D1C">
              <w:rPr>
                <w:b/>
                <w:i/>
              </w:rPr>
              <w:t>Branch Welfare</w:t>
            </w:r>
          </w:p>
        </w:tc>
        <w:tc>
          <w:tcPr>
            <w:tcW w:w="1621" w:type="dxa"/>
            <w:shd w:val="clear" w:color="auto" w:fill="DDD9C3"/>
          </w:tcPr>
          <w:p w:rsidR="003579A1" w:rsidRPr="009425D3" w:rsidRDefault="003579A1" w:rsidP="009425D3">
            <w:pPr>
              <w:spacing w:after="0" w:line="240" w:lineRule="auto"/>
            </w:pPr>
          </w:p>
        </w:tc>
      </w:tr>
      <w:tr w:rsidR="003579A1" w:rsidRPr="009425D3" w:rsidTr="00DB488A">
        <w:tc>
          <w:tcPr>
            <w:tcW w:w="675" w:type="dxa"/>
          </w:tcPr>
          <w:p w:rsidR="003579A1" w:rsidRPr="00737D1C" w:rsidRDefault="005A5962" w:rsidP="00737D1C">
            <w:pPr>
              <w:spacing w:after="0" w:line="240" w:lineRule="auto"/>
              <w:jc w:val="center"/>
              <w:rPr>
                <w:b/>
                <w:i/>
              </w:rPr>
            </w:pPr>
            <w:r>
              <w:rPr>
                <w:b/>
                <w:i/>
              </w:rPr>
              <w:t>9</w:t>
            </w:r>
          </w:p>
        </w:tc>
        <w:tc>
          <w:tcPr>
            <w:tcW w:w="6946" w:type="dxa"/>
          </w:tcPr>
          <w:p w:rsidR="001F689B" w:rsidRPr="009425D3" w:rsidRDefault="008C656B" w:rsidP="00DF7B2E">
            <w:pPr>
              <w:spacing w:after="0" w:line="240" w:lineRule="auto"/>
            </w:pPr>
            <w:r>
              <w:t>Nothing to report – asked about the possibility of a Course. The Chairman advised to look on the RBL website. Wilf Sadler was now back at home, after a short spell in hospital, and we look forward to seeing him at our next meeting in the Crown all being well.</w:t>
            </w:r>
          </w:p>
        </w:tc>
        <w:tc>
          <w:tcPr>
            <w:tcW w:w="1621" w:type="dxa"/>
          </w:tcPr>
          <w:p w:rsidR="003579A1" w:rsidRPr="00737D1C" w:rsidRDefault="008C656B" w:rsidP="003F7F4B">
            <w:pPr>
              <w:spacing w:after="0" w:line="240" w:lineRule="auto"/>
              <w:jc w:val="center"/>
              <w:rPr>
                <w:b/>
                <w:i/>
                <w:color w:val="0000FF"/>
              </w:rPr>
            </w:pPr>
            <w:r>
              <w:rPr>
                <w:b/>
                <w:i/>
                <w:color w:val="0000FF"/>
              </w:rPr>
              <w:t>Branch Welfare Officer</w:t>
            </w:r>
          </w:p>
        </w:tc>
      </w:tr>
    </w:tbl>
    <w:p w:rsidR="003579A1" w:rsidRDefault="003579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1621"/>
      </w:tblGrid>
      <w:tr w:rsidR="003579A1" w:rsidRPr="009425D3" w:rsidTr="00DB488A">
        <w:tc>
          <w:tcPr>
            <w:tcW w:w="675" w:type="dxa"/>
            <w:shd w:val="clear" w:color="auto" w:fill="DDD9C3"/>
          </w:tcPr>
          <w:p w:rsidR="003579A1" w:rsidRPr="009425D3" w:rsidRDefault="003579A1" w:rsidP="009425D3">
            <w:pPr>
              <w:spacing w:after="0" w:line="240" w:lineRule="auto"/>
            </w:pPr>
          </w:p>
        </w:tc>
        <w:tc>
          <w:tcPr>
            <w:tcW w:w="6946" w:type="dxa"/>
            <w:shd w:val="clear" w:color="auto" w:fill="DDD9C3"/>
          </w:tcPr>
          <w:p w:rsidR="003579A1" w:rsidRPr="00737D1C" w:rsidRDefault="00737D1C" w:rsidP="00737D1C">
            <w:pPr>
              <w:spacing w:after="0" w:line="240" w:lineRule="auto"/>
              <w:jc w:val="center"/>
              <w:rPr>
                <w:b/>
                <w:i/>
              </w:rPr>
            </w:pPr>
            <w:r w:rsidRPr="00737D1C">
              <w:rPr>
                <w:b/>
                <w:i/>
              </w:rPr>
              <w:t>County Welfare Report</w:t>
            </w:r>
          </w:p>
        </w:tc>
        <w:tc>
          <w:tcPr>
            <w:tcW w:w="1621" w:type="dxa"/>
            <w:shd w:val="clear" w:color="auto" w:fill="DDD9C3"/>
          </w:tcPr>
          <w:p w:rsidR="003579A1" w:rsidRPr="009425D3" w:rsidRDefault="003579A1" w:rsidP="009425D3">
            <w:pPr>
              <w:spacing w:after="0" w:line="240" w:lineRule="auto"/>
            </w:pPr>
          </w:p>
        </w:tc>
      </w:tr>
      <w:tr w:rsidR="003579A1" w:rsidRPr="009425D3" w:rsidTr="00DB488A">
        <w:tc>
          <w:tcPr>
            <w:tcW w:w="675" w:type="dxa"/>
          </w:tcPr>
          <w:p w:rsidR="003579A1" w:rsidRPr="00737D1C" w:rsidRDefault="005A5962" w:rsidP="00255C8B">
            <w:pPr>
              <w:spacing w:after="0" w:line="240" w:lineRule="auto"/>
              <w:jc w:val="center"/>
              <w:rPr>
                <w:b/>
                <w:i/>
              </w:rPr>
            </w:pPr>
            <w:r>
              <w:rPr>
                <w:b/>
                <w:i/>
              </w:rPr>
              <w:t>10</w:t>
            </w:r>
          </w:p>
        </w:tc>
        <w:tc>
          <w:tcPr>
            <w:tcW w:w="6946" w:type="dxa"/>
          </w:tcPr>
          <w:p w:rsidR="00737D1C" w:rsidRPr="009425D3" w:rsidRDefault="00DF7B2E" w:rsidP="001F689B">
            <w:pPr>
              <w:spacing w:after="0" w:line="240" w:lineRule="auto"/>
            </w:pPr>
            <w:r>
              <w:t>N/A</w:t>
            </w:r>
          </w:p>
        </w:tc>
        <w:tc>
          <w:tcPr>
            <w:tcW w:w="1621" w:type="dxa"/>
          </w:tcPr>
          <w:p w:rsidR="003579A1" w:rsidRPr="00737D1C" w:rsidRDefault="00737D1C" w:rsidP="00737D1C">
            <w:pPr>
              <w:spacing w:after="0" w:line="240" w:lineRule="auto"/>
              <w:jc w:val="center"/>
              <w:rPr>
                <w:b/>
                <w:i/>
                <w:color w:val="0000FF"/>
              </w:rPr>
            </w:pPr>
            <w:r w:rsidRPr="00737D1C">
              <w:rPr>
                <w:b/>
                <w:i/>
                <w:color w:val="0000FF"/>
              </w:rPr>
              <w:t>County Welfare Officer</w:t>
            </w:r>
          </w:p>
        </w:tc>
      </w:tr>
    </w:tbl>
    <w:p w:rsidR="003579A1" w:rsidRDefault="003579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1621"/>
      </w:tblGrid>
      <w:tr w:rsidR="003579A1" w:rsidRPr="009425D3" w:rsidTr="00DB488A">
        <w:tc>
          <w:tcPr>
            <w:tcW w:w="675" w:type="dxa"/>
            <w:shd w:val="clear" w:color="auto" w:fill="DDD9C3"/>
          </w:tcPr>
          <w:p w:rsidR="003579A1" w:rsidRPr="009425D3" w:rsidRDefault="003579A1" w:rsidP="009425D3">
            <w:pPr>
              <w:spacing w:after="0" w:line="240" w:lineRule="auto"/>
            </w:pPr>
          </w:p>
        </w:tc>
        <w:tc>
          <w:tcPr>
            <w:tcW w:w="6946" w:type="dxa"/>
            <w:shd w:val="clear" w:color="auto" w:fill="DDD9C3"/>
          </w:tcPr>
          <w:p w:rsidR="003579A1" w:rsidRPr="00424B2D" w:rsidRDefault="00424B2D" w:rsidP="00424B2D">
            <w:pPr>
              <w:spacing w:after="0" w:line="240" w:lineRule="auto"/>
              <w:jc w:val="center"/>
              <w:rPr>
                <w:b/>
                <w:i/>
              </w:rPr>
            </w:pPr>
            <w:r w:rsidRPr="00424B2D">
              <w:rPr>
                <w:b/>
                <w:i/>
              </w:rPr>
              <w:t>A Group</w:t>
            </w:r>
          </w:p>
        </w:tc>
        <w:tc>
          <w:tcPr>
            <w:tcW w:w="1621" w:type="dxa"/>
            <w:shd w:val="clear" w:color="auto" w:fill="DDD9C3"/>
          </w:tcPr>
          <w:p w:rsidR="003579A1" w:rsidRPr="009425D3" w:rsidRDefault="003579A1" w:rsidP="009425D3">
            <w:pPr>
              <w:spacing w:after="0" w:line="240" w:lineRule="auto"/>
            </w:pPr>
          </w:p>
        </w:tc>
      </w:tr>
      <w:tr w:rsidR="003579A1" w:rsidRPr="00424B2D" w:rsidTr="00DB488A">
        <w:tc>
          <w:tcPr>
            <w:tcW w:w="675" w:type="dxa"/>
          </w:tcPr>
          <w:p w:rsidR="003579A1" w:rsidRPr="00424B2D" w:rsidRDefault="005A5962" w:rsidP="00255C8B">
            <w:pPr>
              <w:spacing w:after="0" w:line="240" w:lineRule="auto"/>
              <w:jc w:val="center"/>
              <w:rPr>
                <w:b/>
                <w:i/>
              </w:rPr>
            </w:pPr>
            <w:r>
              <w:rPr>
                <w:b/>
                <w:i/>
              </w:rPr>
              <w:t>11</w:t>
            </w:r>
          </w:p>
        </w:tc>
        <w:tc>
          <w:tcPr>
            <w:tcW w:w="6946" w:type="dxa"/>
          </w:tcPr>
          <w:p w:rsidR="008C492E" w:rsidRPr="009425D3" w:rsidRDefault="008C656B" w:rsidP="00592575">
            <w:pPr>
              <w:spacing w:after="0" w:line="240" w:lineRule="auto"/>
            </w:pPr>
            <w:r>
              <w:t>Ann Watson gave her apologies for the last meeting, and Jamie and Sharon were set to attend but it was cancelled. The rearranged date is Saturday 28</w:t>
            </w:r>
            <w:r w:rsidRPr="008C656B">
              <w:rPr>
                <w:vertAlign w:val="superscript"/>
              </w:rPr>
              <w:t>th</w:t>
            </w:r>
            <w:r>
              <w:t xml:space="preserve"> February in Harwich.</w:t>
            </w:r>
          </w:p>
        </w:tc>
        <w:tc>
          <w:tcPr>
            <w:tcW w:w="1621" w:type="dxa"/>
          </w:tcPr>
          <w:p w:rsidR="003579A1" w:rsidRPr="00424B2D" w:rsidRDefault="00424B2D" w:rsidP="004956D6">
            <w:pPr>
              <w:spacing w:after="0" w:line="240" w:lineRule="auto"/>
              <w:rPr>
                <w:b/>
                <w:i/>
                <w:color w:val="0000FF"/>
              </w:rPr>
            </w:pPr>
            <w:r w:rsidRPr="00424B2D">
              <w:rPr>
                <w:b/>
                <w:i/>
                <w:color w:val="0000FF"/>
              </w:rPr>
              <w:t>A Group Reps</w:t>
            </w:r>
          </w:p>
        </w:tc>
      </w:tr>
      <w:tr w:rsidR="003579A1" w:rsidRPr="009425D3" w:rsidTr="00DB488A">
        <w:tc>
          <w:tcPr>
            <w:tcW w:w="675" w:type="dxa"/>
            <w:shd w:val="clear" w:color="auto" w:fill="DDD9C3"/>
          </w:tcPr>
          <w:p w:rsidR="003579A1" w:rsidRPr="009425D3" w:rsidRDefault="003579A1" w:rsidP="009425D3">
            <w:pPr>
              <w:spacing w:after="0" w:line="240" w:lineRule="auto"/>
            </w:pPr>
          </w:p>
        </w:tc>
        <w:tc>
          <w:tcPr>
            <w:tcW w:w="6946" w:type="dxa"/>
            <w:shd w:val="clear" w:color="auto" w:fill="DDD9C3"/>
          </w:tcPr>
          <w:p w:rsidR="003579A1" w:rsidRPr="00424B2D" w:rsidRDefault="00424B2D" w:rsidP="00424B2D">
            <w:pPr>
              <w:spacing w:after="0" w:line="240" w:lineRule="auto"/>
              <w:jc w:val="center"/>
              <w:rPr>
                <w:b/>
                <w:i/>
              </w:rPr>
            </w:pPr>
            <w:r w:rsidRPr="00424B2D">
              <w:rPr>
                <w:b/>
                <w:i/>
              </w:rPr>
              <w:t>Parade Marshals Report</w:t>
            </w:r>
          </w:p>
        </w:tc>
        <w:tc>
          <w:tcPr>
            <w:tcW w:w="1621" w:type="dxa"/>
            <w:shd w:val="clear" w:color="auto" w:fill="DDD9C3"/>
          </w:tcPr>
          <w:p w:rsidR="003579A1" w:rsidRPr="009425D3" w:rsidRDefault="003579A1" w:rsidP="009425D3">
            <w:pPr>
              <w:spacing w:after="0" w:line="240" w:lineRule="auto"/>
            </w:pPr>
          </w:p>
        </w:tc>
      </w:tr>
      <w:tr w:rsidR="003579A1" w:rsidRPr="009425D3" w:rsidTr="00DB488A">
        <w:tc>
          <w:tcPr>
            <w:tcW w:w="675" w:type="dxa"/>
          </w:tcPr>
          <w:p w:rsidR="003579A1" w:rsidRPr="00424B2D" w:rsidRDefault="00424B2D" w:rsidP="005A5962">
            <w:pPr>
              <w:spacing w:after="0" w:line="240" w:lineRule="auto"/>
              <w:jc w:val="center"/>
              <w:rPr>
                <w:b/>
                <w:i/>
              </w:rPr>
            </w:pPr>
            <w:r w:rsidRPr="00424B2D">
              <w:rPr>
                <w:b/>
                <w:i/>
              </w:rPr>
              <w:t>1</w:t>
            </w:r>
            <w:r w:rsidR="005A5962">
              <w:rPr>
                <w:b/>
                <w:i/>
              </w:rPr>
              <w:t>2</w:t>
            </w:r>
          </w:p>
        </w:tc>
        <w:tc>
          <w:tcPr>
            <w:tcW w:w="6946" w:type="dxa"/>
          </w:tcPr>
          <w:p w:rsidR="005A104B" w:rsidRDefault="008C656B" w:rsidP="00A80864">
            <w:pPr>
              <w:spacing w:after="0" w:line="240" w:lineRule="auto"/>
            </w:pPr>
            <w:r>
              <w:t xml:space="preserve">The following parades &amp; services will take place </w:t>
            </w:r>
            <w:r w:rsidR="008F0D5C">
              <w:t>this year:</w:t>
            </w:r>
          </w:p>
          <w:p w:rsidR="008F0D5C" w:rsidRDefault="008F0D5C" w:rsidP="00A80864">
            <w:pPr>
              <w:spacing w:after="0" w:line="240" w:lineRule="auto"/>
            </w:pPr>
            <w:r>
              <w:t>Sunday 26</w:t>
            </w:r>
            <w:r w:rsidRPr="008F0D5C">
              <w:rPr>
                <w:vertAlign w:val="superscript"/>
              </w:rPr>
              <w:t>th</w:t>
            </w:r>
            <w:r>
              <w:t xml:space="preserve"> April  11am </w:t>
            </w:r>
            <w:proofErr w:type="spellStart"/>
            <w:r>
              <w:t>Manningtree</w:t>
            </w:r>
            <w:proofErr w:type="spellEnd"/>
            <w:r>
              <w:t xml:space="preserve"> War Memorial (100</w:t>
            </w:r>
            <w:r w:rsidRPr="008F0D5C">
              <w:rPr>
                <w:vertAlign w:val="superscript"/>
              </w:rPr>
              <w:t>th</w:t>
            </w:r>
            <w:r>
              <w:t xml:space="preserve"> Anniversary of Gallipoli)</w:t>
            </w:r>
          </w:p>
          <w:p w:rsidR="008F0D5C" w:rsidRDefault="008F0D5C" w:rsidP="00A80864">
            <w:pPr>
              <w:spacing w:after="0" w:line="240" w:lineRule="auto"/>
            </w:pPr>
            <w:r>
              <w:t>Sunday 10</w:t>
            </w:r>
            <w:r w:rsidRPr="008F0D5C">
              <w:rPr>
                <w:vertAlign w:val="superscript"/>
              </w:rPr>
              <w:t>th</w:t>
            </w:r>
            <w:r>
              <w:t xml:space="preserve"> May  11am </w:t>
            </w:r>
            <w:proofErr w:type="spellStart"/>
            <w:r>
              <w:t>Manningtree</w:t>
            </w:r>
            <w:proofErr w:type="spellEnd"/>
            <w:r>
              <w:t xml:space="preserve"> War Memorial (70</w:t>
            </w:r>
            <w:r w:rsidRPr="008F0D5C">
              <w:rPr>
                <w:vertAlign w:val="superscript"/>
              </w:rPr>
              <w:t>th</w:t>
            </w:r>
            <w:r>
              <w:t xml:space="preserve"> Anniversary of VE Day)</w:t>
            </w:r>
          </w:p>
          <w:p w:rsidR="008F0D5C" w:rsidRDefault="008F0D5C" w:rsidP="00A80864">
            <w:pPr>
              <w:spacing w:after="0" w:line="240" w:lineRule="auto"/>
            </w:pPr>
            <w:r>
              <w:t>Sunday 16</w:t>
            </w:r>
            <w:r w:rsidRPr="008F0D5C">
              <w:rPr>
                <w:vertAlign w:val="superscript"/>
              </w:rPr>
              <w:t>th</w:t>
            </w:r>
            <w:r>
              <w:t xml:space="preserve"> August  11am </w:t>
            </w:r>
            <w:proofErr w:type="spellStart"/>
            <w:r>
              <w:t>Manningtree</w:t>
            </w:r>
            <w:proofErr w:type="spellEnd"/>
            <w:r>
              <w:t xml:space="preserve"> War Memorial (70</w:t>
            </w:r>
            <w:r w:rsidRPr="008F0D5C">
              <w:rPr>
                <w:vertAlign w:val="superscript"/>
              </w:rPr>
              <w:t>th</w:t>
            </w:r>
            <w:r>
              <w:t xml:space="preserve"> Anniversary of VJ Day)</w:t>
            </w:r>
          </w:p>
          <w:p w:rsidR="008F0D5C" w:rsidRDefault="008F0D5C" w:rsidP="00A80864">
            <w:pPr>
              <w:spacing w:after="0" w:line="240" w:lineRule="auto"/>
            </w:pPr>
            <w:r>
              <w:lastRenderedPageBreak/>
              <w:t>Sunday 8</w:t>
            </w:r>
            <w:r w:rsidRPr="008F0D5C">
              <w:rPr>
                <w:vertAlign w:val="superscript"/>
              </w:rPr>
              <w:t>th</w:t>
            </w:r>
            <w:r>
              <w:t xml:space="preserve"> November 3pm </w:t>
            </w:r>
            <w:proofErr w:type="spellStart"/>
            <w:r>
              <w:t>Manningtree</w:t>
            </w:r>
            <w:proofErr w:type="spellEnd"/>
            <w:r>
              <w:t xml:space="preserve"> War Memorial (Remembrance Sunday)</w:t>
            </w:r>
          </w:p>
          <w:p w:rsidR="008F0D5C" w:rsidRDefault="008F0D5C" w:rsidP="00A80864">
            <w:pPr>
              <w:spacing w:after="0" w:line="240" w:lineRule="auto"/>
            </w:pPr>
            <w:r>
              <w:t>Wednesday 11</w:t>
            </w:r>
            <w:r w:rsidRPr="008F0D5C">
              <w:rPr>
                <w:vertAlign w:val="superscript"/>
              </w:rPr>
              <w:t>th</w:t>
            </w:r>
            <w:r>
              <w:t xml:space="preserve"> November  11am  </w:t>
            </w:r>
            <w:proofErr w:type="spellStart"/>
            <w:r>
              <w:t>Manningtree</w:t>
            </w:r>
            <w:proofErr w:type="spellEnd"/>
            <w:r>
              <w:t xml:space="preserve"> War Memorial (Armistice Day)</w:t>
            </w:r>
          </w:p>
          <w:p w:rsidR="008F0D5C" w:rsidRDefault="008F0D5C" w:rsidP="00A80864">
            <w:pPr>
              <w:spacing w:after="0" w:line="240" w:lineRule="auto"/>
            </w:pPr>
          </w:p>
          <w:p w:rsidR="008F0D5C" w:rsidRDefault="008F0D5C" w:rsidP="00A80864">
            <w:pPr>
              <w:spacing w:after="0" w:line="240" w:lineRule="auto"/>
            </w:pPr>
            <w:r>
              <w:t>For all, apart from Remembrance Sunday, the Parades will form up in the High Street, junction with South Street, times to be confirmed but probably about 10.40-10.45.</w:t>
            </w:r>
          </w:p>
          <w:p w:rsidR="008F0D5C" w:rsidRDefault="008F0D5C" w:rsidP="00A80864">
            <w:pPr>
              <w:spacing w:after="0" w:line="240" w:lineRule="auto"/>
            </w:pPr>
            <w:r>
              <w:t>Remembrance Sunday, same as 2014, the Parade will form up in High Street, junction with Brook Street, again times to be confirmed but probably about 2.30-2.40pm.</w:t>
            </w:r>
          </w:p>
          <w:p w:rsidR="008F0D5C" w:rsidRDefault="008F0D5C" w:rsidP="00A80864">
            <w:pPr>
              <w:spacing w:after="0" w:line="240" w:lineRule="auto"/>
            </w:pPr>
          </w:p>
          <w:p w:rsidR="008F0D5C" w:rsidRDefault="008F0D5C" w:rsidP="00A80864">
            <w:pPr>
              <w:spacing w:after="0" w:line="240" w:lineRule="auto"/>
            </w:pPr>
            <w:r>
              <w:t xml:space="preserve">Alan </w:t>
            </w:r>
            <w:proofErr w:type="spellStart"/>
            <w:r>
              <w:t>Saddington</w:t>
            </w:r>
            <w:proofErr w:type="spellEnd"/>
            <w:r>
              <w:t xml:space="preserve"> has kindly agreed to print all our service sheets for this year and will make them available about a week beforehand.</w:t>
            </w:r>
          </w:p>
          <w:p w:rsidR="008F0D5C" w:rsidRDefault="008F0D5C" w:rsidP="00A80864">
            <w:pPr>
              <w:spacing w:after="0" w:line="240" w:lineRule="auto"/>
            </w:pPr>
          </w:p>
          <w:p w:rsidR="008F0D5C" w:rsidRDefault="008F0D5C" w:rsidP="00A80864">
            <w:pPr>
              <w:spacing w:after="0" w:line="240" w:lineRule="auto"/>
            </w:pPr>
            <w:r>
              <w:t>Road Closures have already been submitted for each event.</w:t>
            </w:r>
          </w:p>
          <w:p w:rsidR="008F0D5C" w:rsidRDefault="008F0D5C" w:rsidP="00A80864">
            <w:pPr>
              <w:spacing w:after="0" w:line="240" w:lineRule="auto"/>
            </w:pPr>
          </w:p>
          <w:p w:rsidR="008F0D5C" w:rsidRDefault="008F0D5C" w:rsidP="00A80864">
            <w:pPr>
              <w:spacing w:after="0" w:line="240" w:lineRule="auto"/>
            </w:pPr>
            <w:r>
              <w:t>Andy Robinson is suffering from back and hip problems, so Parade Marshall duties will be shared between this.</w:t>
            </w:r>
          </w:p>
          <w:p w:rsidR="008F0D5C" w:rsidRDefault="008F0D5C" w:rsidP="00A80864">
            <w:pPr>
              <w:spacing w:after="0" w:line="240" w:lineRule="auto"/>
            </w:pPr>
          </w:p>
          <w:p w:rsidR="008F0D5C" w:rsidRPr="005A104B" w:rsidRDefault="008F0D5C" w:rsidP="00A80864">
            <w:pPr>
              <w:spacing w:after="0" w:line="240" w:lineRule="auto"/>
            </w:pPr>
            <w:r>
              <w:t xml:space="preserve">Also for the Parade Marshall’s course Andy Robinson will require a Drill Cane/Swagger Stick, </w:t>
            </w:r>
            <w:r w:rsidR="00842180">
              <w:t>the Branch Chairman asked for permission to purchase a Drill Cane which will become the property of the Branch and can be handed on to whoever performs these duties.</w:t>
            </w:r>
          </w:p>
          <w:p w:rsidR="005A104B" w:rsidRPr="00A678F6" w:rsidRDefault="005A104B" w:rsidP="00A80864">
            <w:pPr>
              <w:spacing w:after="0" w:line="240" w:lineRule="auto"/>
            </w:pPr>
          </w:p>
        </w:tc>
        <w:tc>
          <w:tcPr>
            <w:tcW w:w="1621" w:type="dxa"/>
          </w:tcPr>
          <w:p w:rsidR="003579A1" w:rsidRPr="00424B2D" w:rsidRDefault="008C656B" w:rsidP="00DF7B2E">
            <w:pPr>
              <w:spacing w:after="0" w:line="240" w:lineRule="auto"/>
              <w:rPr>
                <w:b/>
                <w:i/>
                <w:color w:val="0000FF"/>
              </w:rPr>
            </w:pPr>
            <w:r>
              <w:rPr>
                <w:b/>
                <w:i/>
                <w:color w:val="0000FF"/>
              </w:rPr>
              <w:lastRenderedPageBreak/>
              <w:t>Branch Chairman</w:t>
            </w:r>
          </w:p>
        </w:tc>
      </w:tr>
      <w:tr w:rsidR="003579A1" w:rsidRPr="009425D3" w:rsidTr="00DB488A">
        <w:tc>
          <w:tcPr>
            <w:tcW w:w="675" w:type="dxa"/>
            <w:shd w:val="clear" w:color="auto" w:fill="DDD9C3"/>
          </w:tcPr>
          <w:p w:rsidR="003579A1" w:rsidRPr="009425D3" w:rsidRDefault="003579A1" w:rsidP="009425D3">
            <w:pPr>
              <w:spacing w:after="0" w:line="240" w:lineRule="auto"/>
            </w:pPr>
          </w:p>
        </w:tc>
        <w:tc>
          <w:tcPr>
            <w:tcW w:w="6946" w:type="dxa"/>
            <w:shd w:val="clear" w:color="auto" w:fill="DDD9C3"/>
          </w:tcPr>
          <w:p w:rsidR="003579A1" w:rsidRPr="00424B2D" w:rsidRDefault="00424B2D" w:rsidP="00424B2D">
            <w:pPr>
              <w:spacing w:after="0" w:line="240" w:lineRule="auto"/>
              <w:jc w:val="center"/>
              <w:rPr>
                <w:b/>
                <w:i/>
              </w:rPr>
            </w:pPr>
            <w:r>
              <w:rPr>
                <w:b/>
                <w:i/>
              </w:rPr>
              <w:t xml:space="preserve">Membership Secretary </w:t>
            </w:r>
            <w:r w:rsidRPr="00424B2D">
              <w:rPr>
                <w:b/>
                <w:i/>
              </w:rPr>
              <w:t>Report</w:t>
            </w:r>
          </w:p>
        </w:tc>
        <w:tc>
          <w:tcPr>
            <w:tcW w:w="1621" w:type="dxa"/>
            <w:shd w:val="clear" w:color="auto" w:fill="DDD9C3"/>
          </w:tcPr>
          <w:p w:rsidR="003579A1" w:rsidRPr="009425D3" w:rsidRDefault="003579A1" w:rsidP="009425D3">
            <w:pPr>
              <w:spacing w:after="0" w:line="240" w:lineRule="auto"/>
            </w:pPr>
          </w:p>
        </w:tc>
      </w:tr>
      <w:tr w:rsidR="003579A1" w:rsidRPr="009425D3" w:rsidTr="00DB488A">
        <w:tc>
          <w:tcPr>
            <w:tcW w:w="675" w:type="dxa"/>
          </w:tcPr>
          <w:p w:rsidR="003579A1" w:rsidRPr="00424B2D" w:rsidRDefault="00424B2D" w:rsidP="00031438">
            <w:pPr>
              <w:spacing w:after="0" w:line="240" w:lineRule="auto"/>
              <w:jc w:val="center"/>
              <w:rPr>
                <w:b/>
                <w:i/>
              </w:rPr>
            </w:pPr>
            <w:r w:rsidRPr="00424B2D">
              <w:rPr>
                <w:b/>
                <w:i/>
              </w:rPr>
              <w:t>1</w:t>
            </w:r>
            <w:r w:rsidR="00031438">
              <w:rPr>
                <w:b/>
                <w:i/>
              </w:rPr>
              <w:t>3</w:t>
            </w:r>
          </w:p>
        </w:tc>
        <w:tc>
          <w:tcPr>
            <w:tcW w:w="6946" w:type="dxa"/>
          </w:tcPr>
          <w:p w:rsidR="00A64414" w:rsidRDefault="001E19AC" w:rsidP="004C14EC">
            <w:pPr>
              <w:spacing w:after="0" w:line="240" w:lineRule="auto"/>
            </w:pPr>
            <w:r>
              <w:t>Dave Brown stated that at the moment the Branch had 41 signed up members, with a 4 new applications and one transfer submitted. He also had to redo 2 application forms, and had 1 further possible application to come.</w:t>
            </w:r>
          </w:p>
          <w:p w:rsidR="001E19AC" w:rsidRPr="00486398" w:rsidRDefault="001E19AC" w:rsidP="004C14EC">
            <w:pPr>
              <w:spacing w:after="0" w:line="240" w:lineRule="auto"/>
            </w:pPr>
            <w:r>
              <w:t xml:space="preserve">Dave also stated that he had received a telephone call from a gentleman from </w:t>
            </w:r>
            <w:proofErr w:type="spellStart"/>
            <w:r>
              <w:t>Mistley</w:t>
            </w:r>
            <w:proofErr w:type="spellEnd"/>
            <w:r>
              <w:t xml:space="preserve"> Lodge regarding them making a donation to Branch Funds. This has resulted in him receiving a letter cont</w:t>
            </w:r>
            <w:r w:rsidR="0024394D">
              <w:t>aining a cheque for £150 pounds (The Chairman asked the Secretary to send an appropriate letter of thanks).</w:t>
            </w:r>
          </w:p>
        </w:tc>
        <w:tc>
          <w:tcPr>
            <w:tcW w:w="1621" w:type="dxa"/>
          </w:tcPr>
          <w:p w:rsidR="003579A1" w:rsidRPr="00424B2D" w:rsidRDefault="00424B2D" w:rsidP="001D3D45">
            <w:pPr>
              <w:spacing w:after="0" w:line="240" w:lineRule="auto"/>
              <w:rPr>
                <w:b/>
                <w:i/>
                <w:color w:val="0000FF"/>
              </w:rPr>
            </w:pPr>
            <w:r w:rsidRPr="00424B2D">
              <w:rPr>
                <w:b/>
                <w:i/>
                <w:color w:val="0000FF"/>
              </w:rPr>
              <w:t>Membership Secretary</w:t>
            </w:r>
          </w:p>
        </w:tc>
      </w:tr>
      <w:tr w:rsidR="003579A1" w:rsidRPr="009425D3" w:rsidTr="00DB488A">
        <w:tc>
          <w:tcPr>
            <w:tcW w:w="675" w:type="dxa"/>
            <w:shd w:val="clear" w:color="auto" w:fill="DDD9C3"/>
          </w:tcPr>
          <w:p w:rsidR="003579A1" w:rsidRPr="009425D3" w:rsidRDefault="003579A1" w:rsidP="009425D3">
            <w:pPr>
              <w:spacing w:after="0" w:line="240" w:lineRule="auto"/>
            </w:pPr>
          </w:p>
        </w:tc>
        <w:tc>
          <w:tcPr>
            <w:tcW w:w="6946" w:type="dxa"/>
            <w:shd w:val="clear" w:color="auto" w:fill="DDD9C3"/>
          </w:tcPr>
          <w:p w:rsidR="003579A1" w:rsidRPr="002045CD" w:rsidRDefault="004C14EC" w:rsidP="002045CD">
            <w:pPr>
              <w:spacing w:after="0" w:line="240" w:lineRule="auto"/>
              <w:jc w:val="center"/>
              <w:rPr>
                <w:b/>
                <w:i/>
              </w:rPr>
            </w:pPr>
            <w:r>
              <w:rPr>
                <w:b/>
                <w:i/>
              </w:rPr>
              <w:t>Events</w:t>
            </w:r>
            <w:r w:rsidR="002045CD" w:rsidRPr="002045CD">
              <w:rPr>
                <w:b/>
                <w:i/>
              </w:rPr>
              <w:t xml:space="preserve"> Committee Report</w:t>
            </w:r>
          </w:p>
        </w:tc>
        <w:tc>
          <w:tcPr>
            <w:tcW w:w="1621" w:type="dxa"/>
            <w:shd w:val="clear" w:color="auto" w:fill="DDD9C3"/>
          </w:tcPr>
          <w:p w:rsidR="003579A1" w:rsidRPr="009425D3" w:rsidRDefault="003579A1" w:rsidP="009425D3">
            <w:pPr>
              <w:spacing w:after="0" w:line="240" w:lineRule="auto"/>
            </w:pPr>
          </w:p>
        </w:tc>
      </w:tr>
      <w:tr w:rsidR="003579A1" w:rsidRPr="009425D3" w:rsidTr="00DB488A">
        <w:tc>
          <w:tcPr>
            <w:tcW w:w="675" w:type="dxa"/>
          </w:tcPr>
          <w:p w:rsidR="003579A1" w:rsidRPr="002045CD" w:rsidRDefault="00031438" w:rsidP="00255C8B">
            <w:pPr>
              <w:spacing w:after="0" w:line="240" w:lineRule="auto"/>
              <w:jc w:val="center"/>
              <w:rPr>
                <w:b/>
                <w:i/>
              </w:rPr>
            </w:pPr>
            <w:r>
              <w:rPr>
                <w:b/>
                <w:i/>
              </w:rPr>
              <w:t>14</w:t>
            </w:r>
          </w:p>
        </w:tc>
        <w:tc>
          <w:tcPr>
            <w:tcW w:w="6946" w:type="dxa"/>
          </w:tcPr>
          <w:p w:rsidR="004C14EC" w:rsidRDefault="00A85AFC" w:rsidP="00A80864">
            <w:pPr>
              <w:spacing w:after="0" w:line="240" w:lineRule="auto"/>
              <w:rPr>
                <w:u w:val="single"/>
              </w:rPr>
            </w:pPr>
            <w:r>
              <w:t xml:space="preserve"> </w:t>
            </w:r>
            <w:r w:rsidR="00C83C62" w:rsidRPr="00C83C62">
              <w:rPr>
                <w:u w:val="single"/>
              </w:rPr>
              <w:t>Festival of Remembrance</w:t>
            </w:r>
          </w:p>
          <w:p w:rsidR="00C83C62" w:rsidRDefault="00C83C62" w:rsidP="00A80864">
            <w:pPr>
              <w:spacing w:after="0" w:line="240" w:lineRule="auto"/>
            </w:pPr>
            <w:r>
              <w:t xml:space="preserve">The numbers interested in going have meant the coach is full (34 </w:t>
            </w:r>
            <w:proofErr w:type="spellStart"/>
            <w:r>
              <w:t>seater</w:t>
            </w:r>
            <w:proofErr w:type="spellEnd"/>
            <w:r>
              <w:t>) so will possibly look at booking a bigger coach</w:t>
            </w:r>
          </w:p>
          <w:p w:rsidR="00C83C62" w:rsidRDefault="00C83C62" w:rsidP="00A80864">
            <w:pPr>
              <w:spacing w:after="0" w:line="240" w:lineRule="auto"/>
            </w:pPr>
          </w:p>
          <w:p w:rsidR="00C83C62" w:rsidRDefault="00C83C62" w:rsidP="00A80864">
            <w:pPr>
              <w:spacing w:after="0" w:line="240" w:lineRule="auto"/>
              <w:rPr>
                <w:u w:val="single"/>
              </w:rPr>
            </w:pPr>
            <w:r w:rsidRPr="00C83C62">
              <w:rPr>
                <w:u w:val="single"/>
              </w:rPr>
              <w:t>NMA (National Memorial Arboretum)</w:t>
            </w:r>
          </w:p>
          <w:p w:rsidR="00C83C62" w:rsidRDefault="00C83C62" w:rsidP="00A80864">
            <w:pPr>
              <w:spacing w:after="0" w:line="240" w:lineRule="auto"/>
            </w:pPr>
            <w:r>
              <w:t>Still waiting for a price for a coach to this location but could work out at £25, with free entry.</w:t>
            </w:r>
          </w:p>
          <w:p w:rsidR="00C83C62" w:rsidRDefault="00C83C62" w:rsidP="00A80864">
            <w:pPr>
              <w:spacing w:after="0" w:line="240" w:lineRule="auto"/>
            </w:pPr>
          </w:p>
          <w:p w:rsidR="00C83C62" w:rsidRDefault="00C83C62" w:rsidP="00A80864">
            <w:pPr>
              <w:spacing w:after="0" w:line="240" w:lineRule="auto"/>
              <w:rPr>
                <w:u w:val="single"/>
              </w:rPr>
            </w:pPr>
            <w:r w:rsidRPr="00C83C62">
              <w:rPr>
                <w:u w:val="single"/>
              </w:rPr>
              <w:t>Coffee Morning</w:t>
            </w:r>
          </w:p>
          <w:p w:rsidR="00C83C62" w:rsidRDefault="00C83C62" w:rsidP="00A80864">
            <w:pPr>
              <w:spacing w:after="0" w:line="240" w:lineRule="auto"/>
            </w:pPr>
            <w:r w:rsidRPr="00C83C62">
              <w:t xml:space="preserve">This will be </w:t>
            </w:r>
            <w:r>
              <w:t>on Saturday 27</w:t>
            </w:r>
            <w:r w:rsidRPr="00C83C62">
              <w:rPr>
                <w:vertAlign w:val="superscript"/>
              </w:rPr>
              <w:t>th</w:t>
            </w:r>
            <w:r>
              <w:t xml:space="preserve"> June at Foundry Court, which although we have to pay for is only a minimal fee. Will run from 11am – 2pm and the Swing Band is already booked.</w:t>
            </w:r>
          </w:p>
          <w:p w:rsidR="00C83C62" w:rsidRDefault="00C83C62" w:rsidP="00A80864">
            <w:pPr>
              <w:spacing w:after="0" w:line="240" w:lineRule="auto"/>
            </w:pPr>
          </w:p>
          <w:p w:rsidR="00C83C62" w:rsidRDefault="00C83C62" w:rsidP="00A80864">
            <w:pPr>
              <w:spacing w:after="0" w:line="240" w:lineRule="auto"/>
              <w:rPr>
                <w:u w:val="single"/>
              </w:rPr>
            </w:pPr>
            <w:r w:rsidRPr="00C83C62">
              <w:rPr>
                <w:u w:val="single"/>
              </w:rPr>
              <w:t>Poppy Picnic</w:t>
            </w:r>
          </w:p>
          <w:p w:rsidR="00C83C62" w:rsidRPr="00C83C62" w:rsidRDefault="001E19AC" w:rsidP="00A80864">
            <w:pPr>
              <w:spacing w:after="0" w:line="240" w:lineRule="auto"/>
            </w:pPr>
            <w:r>
              <w:t>This will be on Saturday 18</w:t>
            </w:r>
            <w:r w:rsidRPr="001E19AC">
              <w:rPr>
                <w:vertAlign w:val="superscript"/>
              </w:rPr>
              <w:t>th</w:t>
            </w:r>
            <w:r>
              <w:t xml:space="preserve"> July at Acorn Village on the lawn between </w:t>
            </w:r>
            <w:proofErr w:type="gramStart"/>
            <w:r>
              <w:t>12  noon</w:t>
            </w:r>
            <w:proofErr w:type="gramEnd"/>
            <w:r>
              <w:t xml:space="preserve"> and 4pm.</w:t>
            </w:r>
          </w:p>
          <w:p w:rsidR="0021691F" w:rsidRPr="006333D6" w:rsidRDefault="0021691F" w:rsidP="006333D6">
            <w:pPr>
              <w:spacing w:after="0" w:line="240" w:lineRule="auto"/>
              <w:rPr>
                <w:rFonts w:asciiTheme="minorHAnsi" w:hAnsiTheme="minorHAnsi"/>
              </w:rPr>
            </w:pPr>
          </w:p>
        </w:tc>
        <w:tc>
          <w:tcPr>
            <w:tcW w:w="1621" w:type="dxa"/>
          </w:tcPr>
          <w:p w:rsidR="003810B1" w:rsidRDefault="003810B1" w:rsidP="007739E4">
            <w:pPr>
              <w:spacing w:after="0" w:line="240" w:lineRule="auto"/>
              <w:rPr>
                <w:b/>
                <w:i/>
                <w:color w:val="0000FF"/>
              </w:rPr>
            </w:pPr>
          </w:p>
          <w:p w:rsidR="003579A1" w:rsidRPr="00857A04" w:rsidRDefault="00611D48" w:rsidP="00857A04">
            <w:pPr>
              <w:spacing w:after="0" w:line="240" w:lineRule="auto"/>
              <w:rPr>
                <w:b/>
                <w:i/>
                <w:color w:val="0000FF"/>
              </w:rPr>
            </w:pPr>
            <w:r>
              <w:rPr>
                <w:b/>
                <w:i/>
                <w:color w:val="0000FF"/>
              </w:rPr>
              <w:t xml:space="preserve">Events </w:t>
            </w:r>
            <w:r w:rsidR="000E3EE3" w:rsidRPr="00857A04">
              <w:rPr>
                <w:b/>
                <w:i/>
                <w:color w:val="0000FF"/>
              </w:rPr>
              <w:t>Secretary</w:t>
            </w:r>
          </w:p>
        </w:tc>
      </w:tr>
    </w:tbl>
    <w:p w:rsidR="00DB5694" w:rsidRDefault="00DB56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1621"/>
      </w:tblGrid>
      <w:tr w:rsidR="00DB5694" w:rsidRPr="004432DE" w:rsidTr="00DB488A">
        <w:tc>
          <w:tcPr>
            <w:tcW w:w="675" w:type="dxa"/>
            <w:shd w:val="clear" w:color="auto" w:fill="DDD9C3"/>
          </w:tcPr>
          <w:p w:rsidR="00DB5694" w:rsidRPr="004432DE" w:rsidRDefault="00DB5694" w:rsidP="00054BFC">
            <w:pPr>
              <w:spacing w:after="0" w:line="240" w:lineRule="auto"/>
              <w:jc w:val="center"/>
              <w:rPr>
                <w:b/>
                <w:i/>
              </w:rPr>
            </w:pPr>
          </w:p>
        </w:tc>
        <w:tc>
          <w:tcPr>
            <w:tcW w:w="6946" w:type="dxa"/>
            <w:shd w:val="clear" w:color="auto" w:fill="DDD9C3"/>
          </w:tcPr>
          <w:p w:rsidR="00DB5694" w:rsidRPr="004432DE" w:rsidRDefault="002045CD" w:rsidP="00054BFC">
            <w:pPr>
              <w:spacing w:after="0" w:line="240" w:lineRule="auto"/>
              <w:jc w:val="center"/>
              <w:rPr>
                <w:b/>
                <w:i/>
              </w:rPr>
            </w:pPr>
            <w:r>
              <w:rPr>
                <w:b/>
                <w:i/>
              </w:rPr>
              <w:t>Press Relations Officer</w:t>
            </w:r>
          </w:p>
        </w:tc>
        <w:tc>
          <w:tcPr>
            <w:tcW w:w="1621" w:type="dxa"/>
            <w:shd w:val="clear" w:color="auto" w:fill="DDD9C3"/>
          </w:tcPr>
          <w:p w:rsidR="00DB5694" w:rsidRPr="004432DE" w:rsidRDefault="00DB5694" w:rsidP="00054BFC">
            <w:pPr>
              <w:spacing w:after="0" w:line="240" w:lineRule="auto"/>
              <w:jc w:val="center"/>
              <w:rPr>
                <w:b/>
                <w:i/>
              </w:rPr>
            </w:pPr>
          </w:p>
        </w:tc>
      </w:tr>
      <w:tr w:rsidR="00DB5694" w:rsidRPr="004432DE" w:rsidTr="00DB488A">
        <w:tc>
          <w:tcPr>
            <w:tcW w:w="675" w:type="dxa"/>
          </w:tcPr>
          <w:p w:rsidR="00DB5694" w:rsidRPr="004432DE" w:rsidRDefault="00D1402D" w:rsidP="00A0750F">
            <w:pPr>
              <w:spacing w:after="0" w:line="240" w:lineRule="auto"/>
              <w:jc w:val="center"/>
              <w:rPr>
                <w:b/>
                <w:i/>
              </w:rPr>
            </w:pPr>
            <w:r>
              <w:rPr>
                <w:b/>
                <w:i/>
              </w:rPr>
              <w:t>15</w:t>
            </w:r>
          </w:p>
        </w:tc>
        <w:tc>
          <w:tcPr>
            <w:tcW w:w="6946" w:type="dxa"/>
          </w:tcPr>
          <w:p w:rsidR="0021691F" w:rsidRPr="00E62789" w:rsidRDefault="001E19AC" w:rsidP="0090231A">
            <w:pPr>
              <w:spacing w:after="0" w:line="240" w:lineRule="auto"/>
            </w:pPr>
            <w:r>
              <w:t>Nothing to Report but looking to do a 2 page spread. The Chairman asked that in the next Press release mention be made of the move back to the Crown etc.</w:t>
            </w:r>
          </w:p>
        </w:tc>
        <w:tc>
          <w:tcPr>
            <w:tcW w:w="1621" w:type="dxa"/>
          </w:tcPr>
          <w:p w:rsidR="00DB5694" w:rsidRPr="004432DE" w:rsidRDefault="001E19AC" w:rsidP="00D267ED">
            <w:pPr>
              <w:spacing w:after="0" w:line="240" w:lineRule="auto"/>
              <w:jc w:val="center"/>
              <w:rPr>
                <w:b/>
                <w:i/>
                <w:color w:val="0000FF"/>
              </w:rPr>
            </w:pPr>
            <w:r>
              <w:rPr>
                <w:b/>
                <w:i/>
                <w:color w:val="0000FF"/>
              </w:rPr>
              <w:t>Press Relations Officer</w:t>
            </w:r>
          </w:p>
        </w:tc>
      </w:tr>
    </w:tbl>
    <w:p w:rsidR="00C6557B" w:rsidRDefault="00C655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1621"/>
      </w:tblGrid>
      <w:tr w:rsidR="00D267ED" w:rsidRPr="004432DE" w:rsidTr="003662EB">
        <w:tc>
          <w:tcPr>
            <w:tcW w:w="675" w:type="dxa"/>
            <w:shd w:val="clear" w:color="auto" w:fill="DDD9C3"/>
          </w:tcPr>
          <w:p w:rsidR="00D267ED" w:rsidRPr="004432DE" w:rsidRDefault="00D267ED" w:rsidP="003662EB">
            <w:pPr>
              <w:spacing w:after="0" w:line="240" w:lineRule="auto"/>
              <w:jc w:val="center"/>
              <w:rPr>
                <w:b/>
                <w:i/>
              </w:rPr>
            </w:pPr>
          </w:p>
        </w:tc>
        <w:tc>
          <w:tcPr>
            <w:tcW w:w="6946" w:type="dxa"/>
            <w:shd w:val="clear" w:color="auto" w:fill="DDD9C3"/>
          </w:tcPr>
          <w:p w:rsidR="00D267ED" w:rsidRPr="004432DE" w:rsidRDefault="00D267ED" w:rsidP="003662EB">
            <w:pPr>
              <w:spacing w:after="0" w:line="240" w:lineRule="auto"/>
              <w:jc w:val="center"/>
              <w:rPr>
                <w:b/>
                <w:i/>
              </w:rPr>
            </w:pPr>
            <w:r>
              <w:rPr>
                <w:b/>
                <w:i/>
              </w:rPr>
              <w:t>Poppy Appeal</w:t>
            </w:r>
          </w:p>
        </w:tc>
        <w:tc>
          <w:tcPr>
            <w:tcW w:w="1621" w:type="dxa"/>
            <w:shd w:val="clear" w:color="auto" w:fill="DDD9C3"/>
          </w:tcPr>
          <w:p w:rsidR="00D267ED" w:rsidRPr="004432DE" w:rsidRDefault="00D267ED" w:rsidP="003662EB">
            <w:pPr>
              <w:spacing w:after="0" w:line="240" w:lineRule="auto"/>
              <w:jc w:val="center"/>
              <w:rPr>
                <w:b/>
                <w:i/>
              </w:rPr>
            </w:pPr>
            <w:r w:rsidRPr="004432DE">
              <w:rPr>
                <w:b/>
                <w:i/>
              </w:rPr>
              <w:t>By Whom</w:t>
            </w:r>
          </w:p>
        </w:tc>
      </w:tr>
      <w:tr w:rsidR="00D267ED" w:rsidRPr="004432DE" w:rsidTr="003662EB">
        <w:tc>
          <w:tcPr>
            <w:tcW w:w="675" w:type="dxa"/>
          </w:tcPr>
          <w:p w:rsidR="00D267ED" w:rsidRPr="004432DE" w:rsidRDefault="00D267ED" w:rsidP="00D1402D">
            <w:pPr>
              <w:spacing w:after="0" w:line="240" w:lineRule="auto"/>
              <w:jc w:val="center"/>
              <w:rPr>
                <w:b/>
                <w:i/>
              </w:rPr>
            </w:pPr>
            <w:r>
              <w:rPr>
                <w:b/>
                <w:i/>
              </w:rPr>
              <w:t>1</w:t>
            </w:r>
            <w:r w:rsidR="00D1402D">
              <w:rPr>
                <w:b/>
                <w:i/>
              </w:rPr>
              <w:t>6</w:t>
            </w:r>
          </w:p>
        </w:tc>
        <w:tc>
          <w:tcPr>
            <w:tcW w:w="6946" w:type="dxa"/>
          </w:tcPr>
          <w:p w:rsidR="00DF7B2E" w:rsidRPr="006333D6" w:rsidRDefault="001E19AC" w:rsidP="006333D6">
            <w:pPr>
              <w:spacing w:after="0" w:line="240" w:lineRule="auto"/>
              <w:rPr>
                <w:rFonts w:asciiTheme="minorHAnsi" w:hAnsiTheme="minorHAnsi"/>
              </w:rPr>
            </w:pPr>
            <w:r>
              <w:rPr>
                <w:rFonts w:asciiTheme="minorHAnsi" w:hAnsiTheme="minorHAnsi"/>
              </w:rPr>
              <w:t>With four</w:t>
            </w:r>
            <w:r w:rsidR="00C83C62">
              <w:rPr>
                <w:rFonts w:asciiTheme="minorHAnsi" w:hAnsiTheme="minorHAnsi"/>
              </w:rPr>
              <w:t xml:space="preserve"> </w:t>
            </w:r>
            <w:r>
              <w:rPr>
                <w:rFonts w:asciiTheme="minorHAnsi" w:hAnsiTheme="minorHAnsi"/>
              </w:rPr>
              <w:t>further donations, including three</w:t>
            </w:r>
            <w:r w:rsidR="00C83C62">
              <w:rPr>
                <w:rFonts w:asciiTheme="minorHAnsi" w:hAnsiTheme="minorHAnsi"/>
              </w:rPr>
              <w:t xml:space="preserve"> tonight, of £36.33 (</w:t>
            </w:r>
            <w:proofErr w:type="spellStart"/>
            <w:r w:rsidR="00C83C62">
              <w:rPr>
                <w:rFonts w:asciiTheme="minorHAnsi" w:hAnsiTheme="minorHAnsi"/>
              </w:rPr>
              <w:t>Lawford</w:t>
            </w:r>
            <w:proofErr w:type="spellEnd"/>
            <w:r w:rsidR="00C83C62">
              <w:rPr>
                <w:rFonts w:asciiTheme="minorHAnsi" w:hAnsiTheme="minorHAnsi"/>
              </w:rPr>
              <w:t xml:space="preserve"> Church) and £40 (</w:t>
            </w:r>
            <w:proofErr w:type="spellStart"/>
            <w:r w:rsidR="00C83C62">
              <w:rPr>
                <w:rFonts w:asciiTheme="minorHAnsi" w:hAnsiTheme="minorHAnsi"/>
              </w:rPr>
              <w:t>Sadlers</w:t>
            </w:r>
            <w:proofErr w:type="spellEnd"/>
            <w:r w:rsidR="00C83C62">
              <w:rPr>
                <w:rFonts w:asciiTheme="minorHAnsi" w:hAnsiTheme="minorHAnsi"/>
              </w:rPr>
              <w:t xml:space="preserve">), </w:t>
            </w:r>
            <w:r>
              <w:rPr>
                <w:rFonts w:asciiTheme="minorHAnsi" w:hAnsiTheme="minorHAnsi"/>
              </w:rPr>
              <w:t xml:space="preserve">and two £100 cheques from </w:t>
            </w:r>
            <w:proofErr w:type="spellStart"/>
            <w:r>
              <w:rPr>
                <w:rFonts w:asciiTheme="minorHAnsi" w:hAnsiTheme="minorHAnsi"/>
              </w:rPr>
              <w:t>Mistley</w:t>
            </w:r>
            <w:proofErr w:type="spellEnd"/>
            <w:r>
              <w:rPr>
                <w:rFonts w:asciiTheme="minorHAnsi" w:hAnsiTheme="minorHAnsi"/>
              </w:rPr>
              <w:t xml:space="preserve"> Lodge and Dedham Vale Lodge, </w:t>
            </w:r>
            <w:r w:rsidR="00C83C62">
              <w:rPr>
                <w:rFonts w:asciiTheme="minorHAnsi" w:hAnsiTheme="minorHAnsi"/>
              </w:rPr>
              <w:t xml:space="preserve">the total to date stands at </w:t>
            </w:r>
            <w:r w:rsidR="00C83C62" w:rsidRPr="00C83C62">
              <w:rPr>
                <w:rFonts w:asciiTheme="minorHAnsi" w:hAnsiTheme="minorHAnsi"/>
                <w:b/>
              </w:rPr>
              <w:t>£8,810.82.</w:t>
            </w:r>
          </w:p>
        </w:tc>
        <w:tc>
          <w:tcPr>
            <w:tcW w:w="1621" w:type="dxa"/>
          </w:tcPr>
          <w:p w:rsidR="00D267ED" w:rsidRPr="004432DE" w:rsidRDefault="00E62789" w:rsidP="003662EB">
            <w:pPr>
              <w:spacing w:after="0" w:line="240" w:lineRule="auto"/>
              <w:jc w:val="center"/>
              <w:rPr>
                <w:b/>
                <w:i/>
                <w:color w:val="0000FF"/>
              </w:rPr>
            </w:pPr>
            <w:r>
              <w:rPr>
                <w:b/>
                <w:i/>
                <w:color w:val="0000FF"/>
              </w:rPr>
              <w:t>PAO</w:t>
            </w:r>
          </w:p>
        </w:tc>
      </w:tr>
    </w:tbl>
    <w:p w:rsidR="00D267ED" w:rsidRDefault="00D267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1621"/>
      </w:tblGrid>
      <w:tr w:rsidR="00D267ED" w:rsidRPr="004432DE" w:rsidTr="003662EB">
        <w:tc>
          <w:tcPr>
            <w:tcW w:w="675" w:type="dxa"/>
            <w:shd w:val="clear" w:color="auto" w:fill="DDD9C3"/>
          </w:tcPr>
          <w:p w:rsidR="00D267ED" w:rsidRPr="004432DE" w:rsidRDefault="00D267ED" w:rsidP="003662EB">
            <w:pPr>
              <w:spacing w:after="0" w:line="240" w:lineRule="auto"/>
              <w:jc w:val="center"/>
              <w:rPr>
                <w:b/>
                <w:i/>
              </w:rPr>
            </w:pPr>
          </w:p>
        </w:tc>
        <w:tc>
          <w:tcPr>
            <w:tcW w:w="6946" w:type="dxa"/>
            <w:shd w:val="clear" w:color="auto" w:fill="DDD9C3"/>
          </w:tcPr>
          <w:p w:rsidR="00D267ED" w:rsidRPr="004432DE" w:rsidRDefault="00D267ED" w:rsidP="003662EB">
            <w:pPr>
              <w:spacing w:after="0" w:line="240" w:lineRule="auto"/>
              <w:jc w:val="center"/>
              <w:rPr>
                <w:b/>
                <w:i/>
              </w:rPr>
            </w:pPr>
            <w:r>
              <w:rPr>
                <w:b/>
                <w:i/>
              </w:rPr>
              <w:t>AOB</w:t>
            </w:r>
          </w:p>
        </w:tc>
        <w:tc>
          <w:tcPr>
            <w:tcW w:w="1621" w:type="dxa"/>
            <w:shd w:val="clear" w:color="auto" w:fill="DDD9C3"/>
          </w:tcPr>
          <w:p w:rsidR="00D267ED" w:rsidRPr="004432DE" w:rsidRDefault="00D267ED" w:rsidP="003662EB">
            <w:pPr>
              <w:spacing w:after="0" w:line="240" w:lineRule="auto"/>
              <w:jc w:val="center"/>
              <w:rPr>
                <w:b/>
                <w:i/>
              </w:rPr>
            </w:pPr>
            <w:r w:rsidRPr="004432DE">
              <w:rPr>
                <w:b/>
                <w:i/>
              </w:rPr>
              <w:t>By Whom</w:t>
            </w:r>
          </w:p>
        </w:tc>
      </w:tr>
      <w:tr w:rsidR="00D267ED" w:rsidRPr="004432DE" w:rsidTr="003662EB">
        <w:tc>
          <w:tcPr>
            <w:tcW w:w="675" w:type="dxa"/>
          </w:tcPr>
          <w:p w:rsidR="00D267ED" w:rsidRPr="004432DE" w:rsidRDefault="00A0750F" w:rsidP="00D1402D">
            <w:pPr>
              <w:spacing w:after="0" w:line="240" w:lineRule="auto"/>
              <w:jc w:val="center"/>
              <w:rPr>
                <w:b/>
                <w:i/>
              </w:rPr>
            </w:pPr>
            <w:r>
              <w:rPr>
                <w:b/>
                <w:i/>
              </w:rPr>
              <w:t>1</w:t>
            </w:r>
            <w:r w:rsidR="00D1402D">
              <w:rPr>
                <w:b/>
                <w:i/>
              </w:rPr>
              <w:t>7</w:t>
            </w:r>
          </w:p>
        </w:tc>
        <w:tc>
          <w:tcPr>
            <w:tcW w:w="6946" w:type="dxa"/>
          </w:tcPr>
          <w:p w:rsidR="00A87109" w:rsidRPr="009425D3" w:rsidRDefault="0021691F" w:rsidP="00C83C62">
            <w:pPr>
              <w:spacing w:after="0" w:line="240" w:lineRule="auto"/>
            </w:pPr>
            <w:r>
              <w:t>No longer an item on the agenda!</w:t>
            </w:r>
            <w:r w:rsidR="006333D6">
              <w:t xml:space="preserve"> </w:t>
            </w:r>
          </w:p>
        </w:tc>
        <w:tc>
          <w:tcPr>
            <w:tcW w:w="1621" w:type="dxa"/>
          </w:tcPr>
          <w:p w:rsidR="00D267ED" w:rsidRDefault="00D267ED" w:rsidP="003662EB">
            <w:pPr>
              <w:spacing w:after="0" w:line="240" w:lineRule="auto"/>
              <w:rPr>
                <w:b/>
                <w:i/>
                <w:color w:val="0000FF"/>
              </w:rPr>
            </w:pPr>
          </w:p>
          <w:p w:rsidR="00D267ED" w:rsidRPr="004432DE" w:rsidRDefault="00D267ED" w:rsidP="003662EB">
            <w:pPr>
              <w:spacing w:after="0" w:line="240" w:lineRule="auto"/>
              <w:jc w:val="center"/>
              <w:rPr>
                <w:b/>
                <w:i/>
                <w:color w:val="0000FF"/>
              </w:rPr>
            </w:pPr>
          </w:p>
        </w:tc>
      </w:tr>
    </w:tbl>
    <w:p w:rsidR="00D267ED" w:rsidRDefault="00D267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1621"/>
      </w:tblGrid>
      <w:tr w:rsidR="00C6557B" w:rsidRPr="009425D3" w:rsidTr="00054BFC">
        <w:tc>
          <w:tcPr>
            <w:tcW w:w="675" w:type="dxa"/>
            <w:shd w:val="clear" w:color="auto" w:fill="DDD9C3"/>
          </w:tcPr>
          <w:p w:rsidR="00C6557B" w:rsidRPr="009425D3" w:rsidRDefault="00C6557B" w:rsidP="00054BFC">
            <w:pPr>
              <w:spacing w:after="0" w:line="240" w:lineRule="auto"/>
            </w:pPr>
          </w:p>
        </w:tc>
        <w:tc>
          <w:tcPr>
            <w:tcW w:w="6946" w:type="dxa"/>
            <w:shd w:val="clear" w:color="auto" w:fill="DDD9C3"/>
          </w:tcPr>
          <w:p w:rsidR="00C6557B" w:rsidRPr="00424B2D" w:rsidRDefault="000C1A93" w:rsidP="00054BFC">
            <w:pPr>
              <w:spacing w:after="0" w:line="240" w:lineRule="auto"/>
              <w:jc w:val="center"/>
              <w:rPr>
                <w:b/>
                <w:i/>
              </w:rPr>
            </w:pPr>
            <w:r>
              <w:rPr>
                <w:b/>
                <w:i/>
              </w:rPr>
              <w:t>Kohima</w:t>
            </w:r>
            <w:r w:rsidR="00C6557B">
              <w:rPr>
                <w:b/>
                <w:i/>
              </w:rPr>
              <w:t xml:space="preserve"> Epitaph</w:t>
            </w:r>
          </w:p>
        </w:tc>
        <w:tc>
          <w:tcPr>
            <w:tcW w:w="1621" w:type="dxa"/>
            <w:shd w:val="clear" w:color="auto" w:fill="DDD9C3"/>
          </w:tcPr>
          <w:p w:rsidR="00C6557B" w:rsidRPr="009425D3" w:rsidRDefault="00C6557B" w:rsidP="00054BFC">
            <w:pPr>
              <w:spacing w:after="0" w:line="240" w:lineRule="auto"/>
            </w:pPr>
          </w:p>
        </w:tc>
      </w:tr>
      <w:tr w:rsidR="00C6557B" w:rsidRPr="00424B2D" w:rsidTr="00054BFC">
        <w:tc>
          <w:tcPr>
            <w:tcW w:w="675" w:type="dxa"/>
          </w:tcPr>
          <w:p w:rsidR="00C6557B" w:rsidRPr="00424B2D" w:rsidRDefault="006846BD" w:rsidP="00D267ED">
            <w:pPr>
              <w:spacing w:after="0" w:line="240" w:lineRule="auto"/>
              <w:jc w:val="center"/>
              <w:rPr>
                <w:b/>
                <w:i/>
              </w:rPr>
            </w:pPr>
            <w:r>
              <w:rPr>
                <w:b/>
                <w:i/>
              </w:rPr>
              <w:t>18</w:t>
            </w:r>
          </w:p>
        </w:tc>
        <w:tc>
          <w:tcPr>
            <w:tcW w:w="6946" w:type="dxa"/>
          </w:tcPr>
          <w:p w:rsidR="00C6557B" w:rsidRPr="009425D3" w:rsidRDefault="001E1183" w:rsidP="00C83C62">
            <w:pPr>
              <w:spacing w:after="0" w:line="240" w:lineRule="auto"/>
            </w:pPr>
            <w:r>
              <w:t xml:space="preserve">The meeting closed </w:t>
            </w:r>
            <w:r w:rsidR="00D07E9B">
              <w:t>at 2</w:t>
            </w:r>
            <w:r w:rsidR="00C83C62">
              <w:t>1</w:t>
            </w:r>
            <w:r w:rsidR="00D07E9B">
              <w:t>:</w:t>
            </w:r>
            <w:r w:rsidR="00C83C62">
              <w:t>0</w:t>
            </w:r>
            <w:r w:rsidR="00D23E30">
              <w:t xml:space="preserve">5 </w:t>
            </w:r>
            <w:r>
              <w:t>with the Chairman reading the Kohima Epitaph</w:t>
            </w:r>
          </w:p>
        </w:tc>
        <w:tc>
          <w:tcPr>
            <w:tcW w:w="1621" w:type="dxa"/>
          </w:tcPr>
          <w:p w:rsidR="00E62789" w:rsidRDefault="00E62789" w:rsidP="00D267ED">
            <w:pPr>
              <w:spacing w:after="0" w:line="240" w:lineRule="auto"/>
              <w:jc w:val="center"/>
              <w:rPr>
                <w:b/>
                <w:i/>
                <w:color w:val="0000FF"/>
              </w:rPr>
            </w:pPr>
            <w:r>
              <w:rPr>
                <w:b/>
                <w:i/>
                <w:color w:val="0000FF"/>
              </w:rPr>
              <w:t xml:space="preserve">Branch </w:t>
            </w:r>
          </w:p>
          <w:p w:rsidR="00C6557B" w:rsidRPr="00424B2D" w:rsidRDefault="00D267ED" w:rsidP="00D267ED">
            <w:pPr>
              <w:spacing w:after="0" w:line="240" w:lineRule="auto"/>
              <w:jc w:val="center"/>
              <w:rPr>
                <w:b/>
                <w:i/>
                <w:color w:val="0000FF"/>
              </w:rPr>
            </w:pPr>
            <w:r>
              <w:rPr>
                <w:b/>
                <w:i/>
                <w:color w:val="0000FF"/>
              </w:rPr>
              <w:t>Chair</w:t>
            </w:r>
            <w:r w:rsidR="00E62789">
              <w:rPr>
                <w:b/>
                <w:i/>
                <w:color w:val="0000FF"/>
              </w:rPr>
              <w:t>man</w:t>
            </w:r>
            <w:r>
              <w:rPr>
                <w:b/>
                <w:i/>
                <w:color w:val="0000FF"/>
              </w:rPr>
              <w:t xml:space="preserve"> </w:t>
            </w:r>
          </w:p>
        </w:tc>
      </w:tr>
    </w:tbl>
    <w:p w:rsidR="000C1A93" w:rsidRDefault="000C1A93"/>
    <w:p w:rsidR="00C6557B" w:rsidRDefault="00B4025E">
      <w:pPr>
        <w:rPr>
          <w:b/>
          <w:i/>
        </w:rPr>
      </w:pPr>
      <w:r w:rsidRPr="00C6557B">
        <w:rPr>
          <w:b/>
          <w:i/>
        </w:rPr>
        <w:t xml:space="preserve">Jamie Robinson </w:t>
      </w:r>
      <w:r w:rsidR="00AE77F0">
        <w:rPr>
          <w:b/>
          <w:i/>
        </w:rPr>
        <w:t>Branch</w:t>
      </w:r>
      <w:r w:rsidR="00E11704">
        <w:rPr>
          <w:b/>
          <w:i/>
        </w:rPr>
        <w:t xml:space="preserve"> </w:t>
      </w:r>
      <w:r w:rsidR="00C6557B" w:rsidRPr="00C6557B">
        <w:rPr>
          <w:b/>
          <w:i/>
        </w:rPr>
        <w:t>Chairman</w:t>
      </w:r>
      <w:r w:rsidR="00C6557B">
        <w:t xml:space="preserve">                                                         </w:t>
      </w:r>
      <w:r w:rsidR="001E19AC">
        <w:rPr>
          <w:b/>
          <w:i/>
        </w:rPr>
        <w:t>Andy Baker</w:t>
      </w:r>
      <w:r w:rsidR="00C6557B">
        <w:t xml:space="preserve"> </w:t>
      </w:r>
      <w:r w:rsidR="00C6557B" w:rsidRPr="00C6557B">
        <w:rPr>
          <w:b/>
          <w:i/>
        </w:rPr>
        <w:t xml:space="preserve">Branch </w:t>
      </w:r>
      <w:r>
        <w:rPr>
          <w:b/>
          <w:i/>
        </w:rPr>
        <w:t>S</w:t>
      </w:r>
      <w:r w:rsidR="00C6557B" w:rsidRPr="00C6557B">
        <w:rPr>
          <w:b/>
          <w:i/>
        </w:rPr>
        <w:t>ecretary</w:t>
      </w:r>
    </w:p>
    <w:p w:rsidR="004A4166" w:rsidRDefault="004A4166">
      <w:pPr>
        <w:rPr>
          <w:b/>
          <w:i/>
        </w:rPr>
      </w:pPr>
    </w:p>
    <w:p w:rsidR="00A87109" w:rsidRDefault="00A87109">
      <w:pPr>
        <w:rPr>
          <w:b/>
          <w:i/>
        </w:rPr>
      </w:pPr>
    </w:p>
    <w:p w:rsidR="00C50D14" w:rsidRDefault="00C6557B">
      <w:r>
        <w:rPr>
          <w:b/>
          <w:i/>
        </w:rPr>
        <w:t>_________________________                                                                  ______________________</w:t>
      </w:r>
      <w:r w:rsidR="00282CEE">
        <w:rPr>
          <w:b/>
          <w:i/>
        </w:rPr>
        <w:t>_____</w:t>
      </w:r>
    </w:p>
    <w:sectPr w:rsidR="00C50D14" w:rsidSect="00A87109">
      <w:footerReference w:type="default" r:id="rId11"/>
      <w:pgSz w:w="11906" w:h="16838"/>
      <w:pgMar w:top="873" w:right="1230" w:bottom="873" w:left="123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169" w:rsidRDefault="00473169" w:rsidP="00895E7D">
      <w:pPr>
        <w:spacing w:after="0" w:line="240" w:lineRule="auto"/>
      </w:pPr>
      <w:r>
        <w:separator/>
      </w:r>
    </w:p>
  </w:endnote>
  <w:endnote w:type="continuationSeparator" w:id="0">
    <w:p w:rsidR="00473169" w:rsidRDefault="00473169" w:rsidP="00895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221773"/>
      <w:docPartObj>
        <w:docPartGallery w:val="Page Numbers (Bottom of Page)"/>
        <w:docPartUnique/>
      </w:docPartObj>
    </w:sdtPr>
    <w:sdtEndPr>
      <w:rPr>
        <w:noProof/>
      </w:rPr>
    </w:sdtEndPr>
    <w:sdtContent>
      <w:p w:rsidR="001E1183" w:rsidRDefault="000316B0">
        <w:pPr>
          <w:pStyle w:val="Footer"/>
          <w:jc w:val="center"/>
        </w:pPr>
        <w:r>
          <w:fldChar w:fldCharType="begin"/>
        </w:r>
        <w:r>
          <w:instrText xml:space="preserve"> PAGE   \* MERGEFORMAT </w:instrText>
        </w:r>
        <w:r>
          <w:fldChar w:fldCharType="separate"/>
        </w:r>
        <w:r w:rsidR="00F64A45">
          <w:rPr>
            <w:noProof/>
          </w:rPr>
          <w:t>1</w:t>
        </w:r>
        <w:r>
          <w:rPr>
            <w:noProof/>
          </w:rPr>
          <w:fldChar w:fldCharType="end"/>
        </w:r>
        <w:r w:rsidR="001E1183">
          <w:rPr>
            <w:noProof/>
          </w:rPr>
          <w:t xml:space="preserve"> of 3</w:t>
        </w:r>
      </w:p>
    </w:sdtContent>
  </w:sdt>
  <w:p w:rsidR="001E1183" w:rsidRDefault="001E11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169" w:rsidRDefault="00473169" w:rsidP="00895E7D">
      <w:pPr>
        <w:spacing w:after="0" w:line="240" w:lineRule="auto"/>
      </w:pPr>
      <w:r>
        <w:separator/>
      </w:r>
    </w:p>
  </w:footnote>
  <w:footnote w:type="continuationSeparator" w:id="0">
    <w:p w:rsidR="00473169" w:rsidRDefault="00473169" w:rsidP="00895E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5FB2"/>
    <w:multiLevelType w:val="hybridMultilevel"/>
    <w:tmpl w:val="E8FA6D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B54959"/>
    <w:multiLevelType w:val="hybridMultilevel"/>
    <w:tmpl w:val="2E26B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7D61AF"/>
    <w:multiLevelType w:val="hybridMultilevel"/>
    <w:tmpl w:val="F8FC78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A9079EF"/>
    <w:multiLevelType w:val="hybridMultilevel"/>
    <w:tmpl w:val="4DD8A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B183A79"/>
    <w:multiLevelType w:val="hybridMultilevel"/>
    <w:tmpl w:val="DDBC02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B683C95"/>
    <w:multiLevelType w:val="hybridMultilevel"/>
    <w:tmpl w:val="E4482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8BF1154"/>
    <w:multiLevelType w:val="hybridMultilevel"/>
    <w:tmpl w:val="10ACEE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A2D37B0"/>
    <w:multiLevelType w:val="hybridMultilevel"/>
    <w:tmpl w:val="13D43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E6D572D"/>
    <w:multiLevelType w:val="hybridMultilevel"/>
    <w:tmpl w:val="397E0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3283FF0"/>
    <w:multiLevelType w:val="hybridMultilevel"/>
    <w:tmpl w:val="471424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527658F"/>
    <w:multiLevelType w:val="hybridMultilevel"/>
    <w:tmpl w:val="CB4CA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6FB025E"/>
    <w:multiLevelType w:val="hybridMultilevel"/>
    <w:tmpl w:val="DEDAF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942565D"/>
    <w:multiLevelType w:val="hybridMultilevel"/>
    <w:tmpl w:val="039CB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FEE51DF"/>
    <w:multiLevelType w:val="hybridMultilevel"/>
    <w:tmpl w:val="3E9442D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37179BD"/>
    <w:multiLevelType w:val="hybridMultilevel"/>
    <w:tmpl w:val="58005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3C46A7A"/>
    <w:multiLevelType w:val="hybridMultilevel"/>
    <w:tmpl w:val="2BAA96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6503D0C"/>
    <w:multiLevelType w:val="hybridMultilevel"/>
    <w:tmpl w:val="214CB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66D7F3B"/>
    <w:multiLevelType w:val="hybridMultilevel"/>
    <w:tmpl w:val="95127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C0A66F1"/>
    <w:multiLevelType w:val="hybridMultilevel"/>
    <w:tmpl w:val="CD163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DCE0D1A"/>
    <w:multiLevelType w:val="hybridMultilevel"/>
    <w:tmpl w:val="83C6D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54E502B"/>
    <w:multiLevelType w:val="hybridMultilevel"/>
    <w:tmpl w:val="7D0E0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B19073A"/>
    <w:multiLevelType w:val="hybridMultilevel"/>
    <w:tmpl w:val="A7446D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23E3386"/>
    <w:multiLevelType w:val="hybridMultilevel"/>
    <w:tmpl w:val="A3D6CB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6D35BE"/>
    <w:multiLevelType w:val="hybridMultilevel"/>
    <w:tmpl w:val="E83A7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8FA0BA7"/>
    <w:multiLevelType w:val="hybridMultilevel"/>
    <w:tmpl w:val="64D23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FCF6C8A"/>
    <w:multiLevelType w:val="hybridMultilevel"/>
    <w:tmpl w:val="5DD66D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2"/>
  </w:num>
  <w:num w:numId="3">
    <w:abstractNumId w:val="21"/>
  </w:num>
  <w:num w:numId="4">
    <w:abstractNumId w:val="13"/>
  </w:num>
  <w:num w:numId="5">
    <w:abstractNumId w:val="7"/>
  </w:num>
  <w:num w:numId="6">
    <w:abstractNumId w:val="15"/>
  </w:num>
  <w:num w:numId="7">
    <w:abstractNumId w:val="20"/>
  </w:num>
  <w:num w:numId="8">
    <w:abstractNumId w:val="5"/>
  </w:num>
  <w:num w:numId="9">
    <w:abstractNumId w:val="9"/>
  </w:num>
  <w:num w:numId="10">
    <w:abstractNumId w:val="25"/>
  </w:num>
  <w:num w:numId="11">
    <w:abstractNumId w:val="2"/>
  </w:num>
  <w:num w:numId="12">
    <w:abstractNumId w:val="1"/>
  </w:num>
  <w:num w:numId="13">
    <w:abstractNumId w:val="3"/>
  </w:num>
  <w:num w:numId="14">
    <w:abstractNumId w:val="6"/>
  </w:num>
  <w:num w:numId="15">
    <w:abstractNumId w:val="10"/>
  </w:num>
  <w:num w:numId="16">
    <w:abstractNumId w:val="12"/>
  </w:num>
  <w:num w:numId="17">
    <w:abstractNumId w:val="23"/>
  </w:num>
  <w:num w:numId="18">
    <w:abstractNumId w:val="17"/>
  </w:num>
  <w:num w:numId="19">
    <w:abstractNumId w:val="24"/>
  </w:num>
  <w:num w:numId="20">
    <w:abstractNumId w:val="16"/>
  </w:num>
  <w:num w:numId="21">
    <w:abstractNumId w:val="11"/>
  </w:num>
  <w:num w:numId="22">
    <w:abstractNumId w:val="19"/>
  </w:num>
  <w:num w:numId="23">
    <w:abstractNumId w:val="8"/>
  </w:num>
  <w:num w:numId="24">
    <w:abstractNumId w:val="14"/>
  </w:num>
  <w:num w:numId="25">
    <w:abstractNumId w:val="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9A1"/>
    <w:rsid w:val="000134F6"/>
    <w:rsid w:val="000136AD"/>
    <w:rsid w:val="0001608D"/>
    <w:rsid w:val="00016FD6"/>
    <w:rsid w:val="000253DC"/>
    <w:rsid w:val="00025AF9"/>
    <w:rsid w:val="00031438"/>
    <w:rsid w:val="000316B0"/>
    <w:rsid w:val="00036224"/>
    <w:rsid w:val="000435D1"/>
    <w:rsid w:val="00054BFC"/>
    <w:rsid w:val="00063F3E"/>
    <w:rsid w:val="00075482"/>
    <w:rsid w:val="000773E6"/>
    <w:rsid w:val="000A6A39"/>
    <w:rsid w:val="000A73DF"/>
    <w:rsid w:val="000B3A56"/>
    <w:rsid w:val="000C1A93"/>
    <w:rsid w:val="000C3852"/>
    <w:rsid w:val="000D1F6C"/>
    <w:rsid w:val="000E3EE3"/>
    <w:rsid w:val="000E462B"/>
    <w:rsid w:val="000E7DEC"/>
    <w:rsid w:val="000F2ED0"/>
    <w:rsid w:val="0010542F"/>
    <w:rsid w:val="00120DF5"/>
    <w:rsid w:val="0012545C"/>
    <w:rsid w:val="00134C07"/>
    <w:rsid w:val="00152DE4"/>
    <w:rsid w:val="00165D96"/>
    <w:rsid w:val="00193675"/>
    <w:rsid w:val="001B5400"/>
    <w:rsid w:val="001C0AEC"/>
    <w:rsid w:val="001D3D45"/>
    <w:rsid w:val="001E1183"/>
    <w:rsid w:val="001E19AC"/>
    <w:rsid w:val="001E2EB4"/>
    <w:rsid w:val="001F689B"/>
    <w:rsid w:val="001F770D"/>
    <w:rsid w:val="00202199"/>
    <w:rsid w:val="002045CD"/>
    <w:rsid w:val="0021691F"/>
    <w:rsid w:val="00223753"/>
    <w:rsid w:val="0024394D"/>
    <w:rsid w:val="00244A5F"/>
    <w:rsid w:val="00251D8C"/>
    <w:rsid w:val="00255C8B"/>
    <w:rsid w:val="00262C69"/>
    <w:rsid w:val="00263306"/>
    <w:rsid w:val="00282CEE"/>
    <w:rsid w:val="002A0319"/>
    <w:rsid w:val="002C2E99"/>
    <w:rsid w:val="002E36EA"/>
    <w:rsid w:val="002F0F34"/>
    <w:rsid w:val="002F6567"/>
    <w:rsid w:val="00303843"/>
    <w:rsid w:val="00304250"/>
    <w:rsid w:val="00315030"/>
    <w:rsid w:val="003156BF"/>
    <w:rsid w:val="0031608D"/>
    <w:rsid w:val="00320F6B"/>
    <w:rsid w:val="003324E9"/>
    <w:rsid w:val="00341DF4"/>
    <w:rsid w:val="0034379D"/>
    <w:rsid w:val="003459DC"/>
    <w:rsid w:val="003466C2"/>
    <w:rsid w:val="003579A1"/>
    <w:rsid w:val="00360B11"/>
    <w:rsid w:val="00364CF2"/>
    <w:rsid w:val="003662EB"/>
    <w:rsid w:val="0037715B"/>
    <w:rsid w:val="00377C21"/>
    <w:rsid w:val="003810B1"/>
    <w:rsid w:val="00393117"/>
    <w:rsid w:val="003945FB"/>
    <w:rsid w:val="003A0489"/>
    <w:rsid w:val="003B3298"/>
    <w:rsid w:val="003C278E"/>
    <w:rsid w:val="003D2B78"/>
    <w:rsid w:val="003F7F4B"/>
    <w:rsid w:val="0040301C"/>
    <w:rsid w:val="004051FE"/>
    <w:rsid w:val="0040527E"/>
    <w:rsid w:val="004075F8"/>
    <w:rsid w:val="00412032"/>
    <w:rsid w:val="00423A58"/>
    <w:rsid w:val="00424B2D"/>
    <w:rsid w:val="004415D9"/>
    <w:rsid w:val="004432DE"/>
    <w:rsid w:val="00444FAD"/>
    <w:rsid w:val="004720B8"/>
    <w:rsid w:val="00473169"/>
    <w:rsid w:val="0047667D"/>
    <w:rsid w:val="00486398"/>
    <w:rsid w:val="00490791"/>
    <w:rsid w:val="00494705"/>
    <w:rsid w:val="004956D6"/>
    <w:rsid w:val="004A4166"/>
    <w:rsid w:val="004B5E03"/>
    <w:rsid w:val="004B7929"/>
    <w:rsid w:val="004C14EC"/>
    <w:rsid w:val="004D3246"/>
    <w:rsid w:val="004F5115"/>
    <w:rsid w:val="005013AA"/>
    <w:rsid w:val="00504B84"/>
    <w:rsid w:val="00553694"/>
    <w:rsid w:val="005536C6"/>
    <w:rsid w:val="005629F8"/>
    <w:rsid w:val="00564048"/>
    <w:rsid w:val="005711AD"/>
    <w:rsid w:val="005770AD"/>
    <w:rsid w:val="00580070"/>
    <w:rsid w:val="005805BA"/>
    <w:rsid w:val="005847F5"/>
    <w:rsid w:val="00587179"/>
    <w:rsid w:val="00587707"/>
    <w:rsid w:val="00592575"/>
    <w:rsid w:val="005A104B"/>
    <w:rsid w:val="005A5962"/>
    <w:rsid w:val="005B1127"/>
    <w:rsid w:val="005C05A3"/>
    <w:rsid w:val="005C1619"/>
    <w:rsid w:val="005D1273"/>
    <w:rsid w:val="005D2A9C"/>
    <w:rsid w:val="005E2176"/>
    <w:rsid w:val="005E2C0B"/>
    <w:rsid w:val="005E3167"/>
    <w:rsid w:val="005E31AF"/>
    <w:rsid w:val="005E57A7"/>
    <w:rsid w:val="005F30B9"/>
    <w:rsid w:val="005F4F00"/>
    <w:rsid w:val="00600B06"/>
    <w:rsid w:val="00611D48"/>
    <w:rsid w:val="006166CA"/>
    <w:rsid w:val="00627D54"/>
    <w:rsid w:val="00631DD1"/>
    <w:rsid w:val="006333D6"/>
    <w:rsid w:val="00634451"/>
    <w:rsid w:val="00644F2C"/>
    <w:rsid w:val="006611A9"/>
    <w:rsid w:val="0066721E"/>
    <w:rsid w:val="006719DA"/>
    <w:rsid w:val="00671C64"/>
    <w:rsid w:val="00672849"/>
    <w:rsid w:val="00675D95"/>
    <w:rsid w:val="006846BD"/>
    <w:rsid w:val="00692B44"/>
    <w:rsid w:val="006971AD"/>
    <w:rsid w:val="006A5303"/>
    <w:rsid w:val="006C1A9E"/>
    <w:rsid w:val="006C733F"/>
    <w:rsid w:val="006D107E"/>
    <w:rsid w:val="006D342B"/>
    <w:rsid w:val="006D50A2"/>
    <w:rsid w:val="006E0962"/>
    <w:rsid w:val="006E6585"/>
    <w:rsid w:val="006F060B"/>
    <w:rsid w:val="006F1202"/>
    <w:rsid w:val="00700142"/>
    <w:rsid w:val="0070447E"/>
    <w:rsid w:val="007106CE"/>
    <w:rsid w:val="00712E64"/>
    <w:rsid w:val="00721380"/>
    <w:rsid w:val="00730985"/>
    <w:rsid w:val="00733812"/>
    <w:rsid w:val="007378A4"/>
    <w:rsid w:val="00737D1C"/>
    <w:rsid w:val="007659B8"/>
    <w:rsid w:val="00767946"/>
    <w:rsid w:val="007739E4"/>
    <w:rsid w:val="00786367"/>
    <w:rsid w:val="00786AE4"/>
    <w:rsid w:val="00797E65"/>
    <w:rsid w:val="007A086C"/>
    <w:rsid w:val="007A3FA0"/>
    <w:rsid w:val="007B05F3"/>
    <w:rsid w:val="007B299D"/>
    <w:rsid w:val="007B6AFA"/>
    <w:rsid w:val="007C3F88"/>
    <w:rsid w:val="007D01E0"/>
    <w:rsid w:val="007E1D4F"/>
    <w:rsid w:val="007F39EA"/>
    <w:rsid w:val="007F4F17"/>
    <w:rsid w:val="007F6D35"/>
    <w:rsid w:val="00800619"/>
    <w:rsid w:val="00802BEA"/>
    <w:rsid w:val="00803B30"/>
    <w:rsid w:val="0081183B"/>
    <w:rsid w:val="00816243"/>
    <w:rsid w:val="008234EC"/>
    <w:rsid w:val="008305E7"/>
    <w:rsid w:val="00842180"/>
    <w:rsid w:val="00854AF3"/>
    <w:rsid w:val="00857A04"/>
    <w:rsid w:val="00864565"/>
    <w:rsid w:val="008670F6"/>
    <w:rsid w:val="008826D1"/>
    <w:rsid w:val="008849B6"/>
    <w:rsid w:val="00885328"/>
    <w:rsid w:val="00885EF1"/>
    <w:rsid w:val="008863E7"/>
    <w:rsid w:val="0088697E"/>
    <w:rsid w:val="00890ADF"/>
    <w:rsid w:val="00894ACE"/>
    <w:rsid w:val="00895E7D"/>
    <w:rsid w:val="00896388"/>
    <w:rsid w:val="008A2C82"/>
    <w:rsid w:val="008B68BA"/>
    <w:rsid w:val="008C389D"/>
    <w:rsid w:val="008C492E"/>
    <w:rsid w:val="008C656B"/>
    <w:rsid w:val="008E224B"/>
    <w:rsid w:val="008E5EB3"/>
    <w:rsid w:val="008F0D5C"/>
    <w:rsid w:val="008F443E"/>
    <w:rsid w:val="0090231A"/>
    <w:rsid w:val="00904701"/>
    <w:rsid w:val="00905C8F"/>
    <w:rsid w:val="00907B16"/>
    <w:rsid w:val="00922FCD"/>
    <w:rsid w:val="0093496B"/>
    <w:rsid w:val="009425D3"/>
    <w:rsid w:val="00943E5D"/>
    <w:rsid w:val="00944AC5"/>
    <w:rsid w:val="00952C80"/>
    <w:rsid w:val="009763B5"/>
    <w:rsid w:val="00976940"/>
    <w:rsid w:val="00996705"/>
    <w:rsid w:val="009974BB"/>
    <w:rsid w:val="009A08BD"/>
    <w:rsid w:val="009A7BAE"/>
    <w:rsid w:val="009C460F"/>
    <w:rsid w:val="009C67D6"/>
    <w:rsid w:val="009E3FBD"/>
    <w:rsid w:val="009F2659"/>
    <w:rsid w:val="00A0750F"/>
    <w:rsid w:val="00A31E5B"/>
    <w:rsid w:val="00A321FC"/>
    <w:rsid w:val="00A328BE"/>
    <w:rsid w:val="00A37F27"/>
    <w:rsid w:val="00A41F48"/>
    <w:rsid w:val="00A435EF"/>
    <w:rsid w:val="00A61B6B"/>
    <w:rsid w:val="00A61C9A"/>
    <w:rsid w:val="00A63C78"/>
    <w:rsid w:val="00A64414"/>
    <w:rsid w:val="00A65E82"/>
    <w:rsid w:val="00A668D1"/>
    <w:rsid w:val="00A678F6"/>
    <w:rsid w:val="00A80864"/>
    <w:rsid w:val="00A839A6"/>
    <w:rsid w:val="00A83ECC"/>
    <w:rsid w:val="00A85AFC"/>
    <w:rsid w:val="00A87109"/>
    <w:rsid w:val="00A92BE2"/>
    <w:rsid w:val="00AA21B0"/>
    <w:rsid w:val="00AA495B"/>
    <w:rsid w:val="00AA5373"/>
    <w:rsid w:val="00AB04AB"/>
    <w:rsid w:val="00AC38F1"/>
    <w:rsid w:val="00AE5C45"/>
    <w:rsid w:val="00AE77F0"/>
    <w:rsid w:val="00AF28CA"/>
    <w:rsid w:val="00B01D71"/>
    <w:rsid w:val="00B0579A"/>
    <w:rsid w:val="00B34B83"/>
    <w:rsid w:val="00B372CF"/>
    <w:rsid w:val="00B4025E"/>
    <w:rsid w:val="00B43125"/>
    <w:rsid w:val="00B7410A"/>
    <w:rsid w:val="00B80336"/>
    <w:rsid w:val="00B80DFC"/>
    <w:rsid w:val="00B84035"/>
    <w:rsid w:val="00B85DE0"/>
    <w:rsid w:val="00BA4C20"/>
    <w:rsid w:val="00BC37CD"/>
    <w:rsid w:val="00BC4BB2"/>
    <w:rsid w:val="00BE40E1"/>
    <w:rsid w:val="00BE4DCF"/>
    <w:rsid w:val="00BE6D09"/>
    <w:rsid w:val="00C16471"/>
    <w:rsid w:val="00C20A9E"/>
    <w:rsid w:val="00C47302"/>
    <w:rsid w:val="00C50D14"/>
    <w:rsid w:val="00C65462"/>
    <w:rsid w:val="00C6557B"/>
    <w:rsid w:val="00C8319F"/>
    <w:rsid w:val="00C83C62"/>
    <w:rsid w:val="00CA2F32"/>
    <w:rsid w:val="00CD55F1"/>
    <w:rsid w:val="00CE5CBF"/>
    <w:rsid w:val="00D06EF9"/>
    <w:rsid w:val="00D07E9B"/>
    <w:rsid w:val="00D10410"/>
    <w:rsid w:val="00D11A6D"/>
    <w:rsid w:val="00D1402D"/>
    <w:rsid w:val="00D203F4"/>
    <w:rsid w:val="00D235F5"/>
    <w:rsid w:val="00D23877"/>
    <w:rsid w:val="00D23E30"/>
    <w:rsid w:val="00D24717"/>
    <w:rsid w:val="00D2556E"/>
    <w:rsid w:val="00D267ED"/>
    <w:rsid w:val="00D41FBF"/>
    <w:rsid w:val="00D5415B"/>
    <w:rsid w:val="00D738AF"/>
    <w:rsid w:val="00D76C81"/>
    <w:rsid w:val="00D94B11"/>
    <w:rsid w:val="00DA4784"/>
    <w:rsid w:val="00DA4C7F"/>
    <w:rsid w:val="00DA7793"/>
    <w:rsid w:val="00DB488A"/>
    <w:rsid w:val="00DB5694"/>
    <w:rsid w:val="00DC09C9"/>
    <w:rsid w:val="00DC0ACD"/>
    <w:rsid w:val="00DC2AF3"/>
    <w:rsid w:val="00DD0C2F"/>
    <w:rsid w:val="00DD1630"/>
    <w:rsid w:val="00DE3EEC"/>
    <w:rsid w:val="00DF162C"/>
    <w:rsid w:val="00DF7B2E"/>
    <w:rsid w:val="00E11704"/>
    <w:rsid w:val="00E228E1"/>
    <w:rsid w:val="00E232B3"/>
    <w:rsid w:val="00E25463"/>
    <w:rsid w:val="00E324C1"/>
    <w:rsid w:val="00E3390D"/>
    <w:rsid w:val="00E36C6A"/>
    <w:rsid w:val="00E37D48"/>
    <w:rsid w:val="00E51B9D"/>
    <w:rsid w:val="00E54F2A"/>
    <w:rsid w:val="00E6180B"/>
    <w:rsid w:val="00E61C20"/>
    <w:rsid w:val="00E62789"/>
    <w:rsid w:val="00E63CDA"/>
    <w:rsid w:val="00E9295C"/>
    <w:rsid w:val="00E92B5A"/>
    <w:rsid w:val="00E93935"/>
    <w:rsid w:val="00EB5FD2"/>
    <w:rsid w:val="00EB7154"/>
    <w:rsid w:val="00EB75DE"/>
    <w:rsid w:val="00EC5905"/>
    <w:rsid w:val="00EE704C"/>
    <w:rsid w:val="00F41673"/>
    <w:rsid w:val="00F42F25"/>
    <w:rsid w:val="00F4469D"/>
    <w:rsid w:val="00F64A45"/>
    <w:rsid w:val="00F747B3"/>
    <w:rsid w:val="00FA10EF"/>
    <w:rsid w:val="00FB16B6"/>
    <w:rsid w:val="00FB22B6"/>
    <w:rsid w:val="00FC01CF"/>
    <w:rsid w:val="00FC2D87"/>
    <w:rsid w:val="00FC372E"/>
    <w:rsid w:val="00FE251D"/>
    <w:rsid w:val="00FE6942"/>
    <w:rsid w:val="00FF45C3"/>
    <w:rsid w:val="00FF7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3A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20A9E"/>
    <w:rPr>
      <w:color w:val="0000FF"/>
      <w:u w:val="single"/>
    </w:rPr>
  </w:style>
  <w:style w:type="paragraph" w:styleId="ListParagraph">
    <w:name w:val="List Paragraph"/>
    <w:basedOn w:val="Normal"/>
    <w:uiPriority w:val="34"/>
    <w:qFormat/>
    <w:rsid w:val="00444FAD"/>
    <w:pPr>
      <w:ind w:left="720"/>
      <w:contextualSpacing/>
    </w:pPr>
  </w:style>
  <w:style w:type="paragraph" w:styleId="Header">
    <w:name w:val="header"/>
    <w:basedOn w:val="Normal"/>
    <w:link w:val="HeaderChar"/>
    <w:uiPriority w:val="99"/>
    <w:unhideWhenUsed/>
    <w:rsid w:val="00895E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E7D"/>
    <w:rPr>
      <w:sz w:val="22"/>
      <w:szCs w:val="22"/>
      <w:lang w:eastAsia="en-US"/>
    </w:rPr>
  </w:style>
  <w:style w:type="paragraph" w:styleId="Footer">
    <w:name w:val="footer"/>
    <w:basedOn w:val="Normal"/>
    <w:link w:val="FooterChar"/>
    <w:uiPriority w:val="99"/>
    <w:unhideWhenUsed/>
    <w:rsid w:val="00895E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E7D"/>
    <w:rPr>
      <w:sz w:val="22"/>
      <w:szCs w:val="22"/>
      <w:lang w:eastAsia="en-US"/>
    </w:rPr>
  </w:style>
  <w:style w:type="character" w:customStyle="1" w:styleId="apple-converted-space">
    <w:name w:val="apple-converted-space"/>
    <w:rsid w:val="00671C64"/>
  </w:style>
  <w:style w:type="paragraph" w:styleId="NoSpacing">
    <w:name w:val="No Spacing"/>
    <w:uiPriority w:val="1"/>
    <w:qFormat/>
    <w:rsid w:val="0024394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3A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20A9E"/>
    <w:rPr>
      <w:color w:val="0000FF"/>
      <w:u w:val="single"/>
    </w:rPr>
  </w:style>
  <w:style w:type="paragraph" w:styleId="ListParagraph">
    <w:name w:val="List Paragraph"/>
    <w:basedOn w:val="Normal"/>
    <w:uiPriority w:val="34"/>
    <w:qFormat/>
    <w:rsid w:val="00444FAD"/>
    <w:pPr>
      <w:ind w:left="720"/>
      <w:contextualSpacing/>
    </w:pPr>
  </w:style>
  <w:style w:type="paragraph" w:styleId="Header">
    <w:name w:val="header"/>
    <w:basedOn w:val="Normal"/>
    <w:link w:val="HeaderChar"/>
    <w:uiPriority w:val="99"/>
    <w:unhideWhenUsed/>
    <w:rsid w:val="00895E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E7D"/>
    <w:rPr>
      <w:sz w:val="22"/>
      <w:szCs w:val="22"/>
      <w:lang w:eastAsia="en-US"/>
    </w:rPr>
  </w:style>
  <w:style w:type="paragraph" w:styleId="Footer">
    <w:name w:val="footer"/>
    <w:basedOn w:val="Normal"/>
    <w:link w:val="FooterChar"/>
    <w:uiPriority w:val="99"/>
    <w:unhideWhenUsed/>
    <w:rsid w:val="00895E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E7D"/>
    <w:rPr>
      <w:sz w:val="22"/>
      <w:szCs w:val="22"/>
      <w:lang w:eastAsia="en-US"/>
    </w:rPr>
  </w:style>
  <w:style w:type="character" w:customStyle="1" w:styleId="apple-converted-space">
    <w:name w:val="apple-converted-space"/>
    <w:rsid w:val="00671C64"/>
  </w:style>
  <w:style w:type="paragraph" w:styleId="NoSpacing">
    <w:name w:val="No Spacing"/>
    <w:uiPriority w:val="1"/>
    <w:qFormat/>
    <w:rsid w:val="0024394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sulttoinjury@britishlegion.org.uk" TargetMode="External"/><Relationship Id="rId4" Type="http://schemas.microsoft.com/office/2007/relationships/stylesWithEffects" Target="stylesWithEffects.xml"/><Relationship Id="rId9" Type="http://schemas.openxmlformats.org/officeDocument/2006/relationships/hyperlink" Target="http://www.britishlegion.org.uk/insulttoinju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E6B5FB-06F5-471A-BBA3-260EF0DE1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9</Pages>
  <Words>2803</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Robinson Enterprises Ltd</Company>
  <LinksUpToDate>false</LinksUpToDate>
  <CharactersWithSpaces>18749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Robinson</dc:creator>
  <cp:lastModifiedBy>Andy Baker</cp:lastModifiedBy>
  <cp:revision>19</cp:revision>
  <cp:lastPrinted>2014-09-08T17:00:00Z</cp:lastPrinted>
  <dcterms:created xsi:type="dcterms:W3CDTF">2014-11-12T08:39:00Z</dcterms:created>
  <dcterms:modified xsi:type="dcterms:W3CDTF">2015-02-11T06:05:00Z</dcterms:modified>
</cp:coreProperties>
</file>