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77F0" w:rsidRPr="00AE77F0" w:rsidRDefault="000435D1" w:rsidP="00AE77F0">
      <w:pPr>
        <w:jc w:val="center"/>
        <w:rPr>
          <w:b/>
          <w:i/>
          <w:sz w:val="24"/>
          <w:szCs w:val="24"/>
        </w:rPr>
      </w:pPr>
      <w:r>
        <w:rPr>
          <w:b/>
          <w:i/>
          <w:sz w:val="24"/>
          <w:szCs w:val="24"/>
        </w:rPr>
        <w:t>Manningtree and District</w:t>
      </w:r>
      <w:r w:rsidR="00864565">
        <w:rPr>
          <w:b/>
          <w:i/>
          <w:sz w:val="24"/>
          <w:szCs w:val="24"/>
        </w:rPr>
        <w:t xml:space="preserve"> </w:t>
      </w:r>
      <w:r w:rsidR="00AE77F0" w:rsidRPr="00AE77F0">
        <w:rPr>
          <w:b/>
          <w:i/>
          <w:sz w:val="24"/>
          <w:szCs w:val="24"/>
        </w:rPr>
        <w:t>Royal British Legion</w:t>
      </w:r>
    </w:p>
    <w:p w:rsidR="00AE77F0" w:rsidRPr="00AE77F0" w:rsidRDefault="00AE77F0" w:rsidP="00FB16B6">
      <w:pPr>
        <w:jc w:val="center"/>
        <w:rPr>
          <w:b/>
          <w:i/>
          <w:sz w:val="24"/>
          <w:szCs w:val="24"/>
        </w:rPr>
      </w:pPr>
      <w:r>
        <w:rPr>
          <w:b/>
          <w:i/>
          <w:sz w:val="24"/>
          <w:szCs w:val="24"/>
        </w:rPr>
        <w:t xml:space="preserve">Minutes of </w:t>
      </w:r>
      <w:r w:rsidR="00976940">
        <w:rPr>
          <w:b/>
          <w:i/>
          <w:sz w:val="24"/>
          <w:szCs w:val="24"/>
        </w:rPr>
        <w:t xml:space="preserve">Branch No 3683 </w:t>
      </w:r>
      <w:r w:rsidR="00DF7B2E">
        <w:rPr>
          <w:b/>
          <w:i/>
          <w:sz w:val="24"/>
          <w:szCs w:val="24"/>
        </w:rPr>
        <w:t>Meeting held on 13</w:t>
      </w:r>
      <w:r w:rsidR="00DF7B2E" w:rsidRPr="00DF7B2E">
        <w:rPr>
          <w:b/>
          <w:i/>
          <w:sz w:val="24"/>
          <w:szCs w:val="24"/>
          <w:vertAlign w:val="superscript"/>
        </w:rPr>
        <w:t>th</w:t>
      </w:r>
      <w:r w:rsidR="00DF7B2E">
        <w:rPr>
          <w:b/>
          <w:i/>
          <w:sz w:val="24"/>
          <w:szCs w:val="24"/>
        </w:rPr>
        <w:t xml:space="preserve"> January </w:t>
      </w:r>
      <w:r w:rsidR="000435D1">
        <w:rPr>
          <w:b/>
          <w:i/>
          <w:sz w:val="24"/>
          <w:szCs w:val="24"/>
        </w:rPr>
        <w:t>201</w:t>
      </w:r>
      <w:r w:rsidR="00DF7B2E">
        <w:rPr>
          <w:b/>
          <w:i/>
          <w:sz w:val="24"/>
          <w:szCs w:val="24"/>
        </w:rPr>
        <w:t>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6946"/>
        <w:gridCol w:w="1621"/>
      </w:tblGrid>
      <w:tr w:rsidR="000134F6" w:rsidRPr="009425D3" w:rsidTr="00DB488A">
        <w:tc>
          <w:tcPr>
            <w:tcW w:w="675" w:type="dxa"/>
            <w:shd w:val="clear" w:color="auto" w:fill="DDD9C3"/>
          </w:tcPr>
          <w:p w:rsidR="000134F6" w:rsidRPr="004432DE" w:rsidRDefault="000134F6" w:rsidP="000134F6">
            <w:pPr>
              <w:spacing w:after="0" w:line="240" w:lineRule="auto"/>
              <w:jc w:val="center"/>
              <w:rPr>
                <w:b/>
                <w:i/>
              </w:rPr>
            </w:pPr>
            <w:r w:rsidRPr="004432DE">
              <w:rPr>
                <w:b/>
                <w:i/>
              </w:rPr>
              <w:t>Item</w:t>
            </w:r>
          </w:p>
        </w:tc>
        <w:tc>
          <w:tcPr>
            <w:tcW w:w="6946" w:type="dxa"/>
            <w:shd w:val="clear" w:color="auto" w:fill="DDD9C3"/>
          </w:tcPr>
          <w:p w:rsidR="000134F6" w:rsidRPr="007C3F88" w:rsidRDefault="000134F6" w:rsidP="000134F6">
            <w:pPr>
              <w:spacing w:after="0" w:line="240" w:lineRule="auto"/>
              <w:jc w:val="center"/>
              <w:rPr>
                <w:b/>
                <w:i/>
              </w:rPr>
            </w:pPr>
            <w:r>
              <w:rPr>
                <w:b/>
                <w:i/>
              </w:rPr>
              <w:t>Opening Address</w:t>
            </w:r>
          </w:p>
        </w:tc>
        <w:tc>
          <w:tcPr>
            <w:tcW w:w="1621" w:type="dxa"/>
            <w:shd w:val="clear" w:color="auto" w:fill="DDD9C3"/>
          </w:tcPr>
          <w:p w:rsidR="000134F6" w:rsidRPr="004432DE" w:rsidRDefault="000134F6" w:rsidP="000134F6">
            <w:pPr>
              <w:spacing w:after="0" w:line="240" w:lineRule="auto"/>
              <w:jc w:val="center"/>
              <w:rPr>
                <w:b/>
                <w:i/>
              </w:rPr>
            </w:pPr>
            <w:r w:rsidRPr="004432DE">
              <w:rPr>
                <w:b/>
                <w:i/>
              </w:rPr>
              <w:t>By Whom</w:t>
            </w:r>
          </w:p>
        </w:tc>
      </w:tr>
      <w:tr w:rsidR="000134F6" w:rsidRPr="009425D3" w:rsidTr="00DB488A">
        <w:tc>
          <w:tcPr>
            <w:tcW w:w="675" w:type="dxa"/>
          </w:tcPr>
          <w:p w:rsidR="000134F6" w:rsidRPr="004432DE" w:rsidRDefault="000134F6" w:rsidP="000134F6">
            <w:pPr>
              <w:spacing w:after="0" w:line="240" w:lineRule="auto"/>
              <w:jc w:val="center"/>
              <w:rPr>
                <w:b/>
                <w:i/>
              </w:rPr>
            </w:pPr>
            <w:r w:rsidRPr="004432DE">
              <w:rPr>
                <w:b/>
                <w:i/>
              </w:rPr>
              <w:t>1</w:t>
            </w:r>
          </w:p>
        </w:tc>
        <w:tc>
          <w:tcPr>
            <w:tcW w:w="6946" w:type="dxa"/>
          </w:tcPr>
          <w:p w:rsidR="009974BB" w:rsidRPr="009425D3" w:rsidRDefault="000134F6" w:rsidP="009974BB">
            <w:pPr>
              <w:spacing w:after="0" w:line="240" w:lineRule="auto"/>
            </w:pPr>
            <w:r>
              <w:t xml:space="preserve">Jamie </w:t>
            </w:r>
            <w:r w:rsidR="0037715B">
              <w:t xml:space="preserve">welcomed everyone to the meeting </w:t>
            </w:r>
            <w:r w:rsidR="00AE5C45">
              <w:t>including three new potential members.</w:t>
            </w:r>
          </w:p>
        </w:tc>
        <w:tc>
          <w:tcPr>
            <w:tcW w:w="1621" w:type="dxa"/>
          </w:tcPr>
          <w:p w:rsidR="000134F6" w:rsidRPr="004432DE" w:rsidRDefault="000134F6" w:rsidP="000134F6">
            <w:pPr>
              <w:spacing w:after="0" w:line="240" w:lineRule="auto"/>
              <w:jc w:val="center"/>
              <w:rPr>
                <w:b/>
                <w:i/>
                <w:color w:val="0000FF"/>
              </w:rPr>
            </w:pPr>
            <w:r w:rsidRPr="004432DE">
              <w:rPr>
                <w:b/>
                <w:i/>
                <w:color w:val="0000FF"/>
              </w:rPr>
              <w:t>Branch Chairman</w:t>
            </w:r>
          </w:p>
        </w:tc>
      </w:tr>
    </w:tbl>
    <w:p w:rsidR="005013AA" w:rsidRDefault="005013A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6946"/>
        <w:gridCol w:w="1621"/>
      </w:tblGrid>
      <w:tr w:rsidR="000134F6" w:rsidRPr="004432DE" w:rsidTr="003662EB">
        <w:tc>
          <w:tcPr>
            <w:tcW w:w="675" w:type="dxa"/>
            <w:shd w:val="clear" w:color="auto" w:fill="DDD9C3"/>
          </w:tcPr>
          <w:p w:rsidR="000134F6" w:rsidRPr="004432DE" w:rsidRDefault="000134F6" w:rsidP="003662EB">
            <w:pPr>
              <w:spacing w:after="0" w:line="240" w:lineRule="auto"/>
              <w:jc w:val="center"/>
              <w:rPr>
                <w:b/>
                <w:i/>
              </w:rPr>
            </w:pPr>
            <w:r w:rsidRPr="004432DE">
              <w:rPr>
                <w:b/>
                <w:i/>
              </w:rPr>
              <w:t>Item</w:t>
            </w:r>
          </w:p>
        </w:tc>
        <w:tc>
          <w:tcPr>
            <w:tcW w:w="6946" w:type="dxa"/>
            <w:shd w:val="clear" w:color="auto" w:fill="DDD9C3"/>
          </w:tcPr>
          <w:p w:rsidR="000134F6" w:rsidRPr="004432DE" w:rsidRDefault="000134F6" w:rsidP="003662EB">
            <w:pPr>
              <w:spacing w:after="0" w:line="240" w:lineRule="auto"/>
              <w:jc w:val="center"/>
              <w:rPr>
                <w:b/>
                <w:i/>
              </w:rPr>
            </w:pPr>
            <w:r w:rsidRPr="004432DE">
              <w:rPr>
                <w:b/>
                <w:i/>
              </w:rPr>
              <w:t>Exhortation</w:t>
            </w:r>
          </w:p>
        </w:tc>
        <w:tc>
          <w:tcPr>
            <w:tcW w:w="1621" w:type="dxa"/>
            <w:shd w:val="clear" w:color="auto" w:fill="DDD9C3"/>
          </w:tcPr>
          <w:p w:rsidR="000134F6" w:rsidRPr="004432DE" w:rsidRDefault="000134F6" w:rsidP="003662EB">
            <w:pPr>
              <w:spacing w:after="0" w:line="240" w:lineRule="auto"/>
              <w:jc w:val="center"/>
              <w:rPr>
                <w:b/>
                <w:i/>
              </w:rPr>
            </w:pPr>
            <w:r w:rsidRPr="004432DE">
              <w:rPr>
                <w:b/>
                <w:i/>
              </w:rPr>
              <w:t>By Whom</w:t>
            </w:r>
          </w:p>
        </w:tc>
      </w:tr>
      <w:tr w:rsidR="000134F6" w:rsidRPr="004432DE" w:rsidTr="003662EB">
        <w:tc>
          <w:tcPr>
            <w:tcW w:w="675" w:type="dxa"/>
          </w:tcPr>
          <w:p w:rsidR="000134F6" w:rsidRPr="004432DE" w:rsidRDefault="000134F6" w:rsidP="003662EB">
            <w:pPr>
              <w:spacing w:after="0" w:line="240" w:lineRule="auto"/>
              <w:jc w:val="center"/>
              <w:rPr>
                <w:b/>
                <w:i/>
              </w:rPr>
            </w:pPr>
            <w:r>
              <w:rPr>
                <w:b/>
                <w:i/>
              </w:rPr>
              <w:t>2</w:t>
            </w:r>
          </w:p>
        </w:tc>
        <w:tc>
          <w:tcPr>
            <w:tcW w:w="6946" w:type="dxa"/>
          </w:tcPr>
          <w:p w:rsidR="000134F6" w:rsidRPr="009425D3" w:rsidRDefault="009974BB" w:rsidP="00DF7B2E">
            <w:pPr>
              <w:spacing w:after="0" w:line="240" w:lineRule="auto"/>
            </w:pPr>
            <w:r>
              <w:t xml:space="preserve">The meeting was opened with the exhortation, and a respectful silence was observed. </w:t>
            </w:r>
          </w:p>
        </w:tc>
        <w:tc>
          <w:tcPr>
            <w:tcW w:w="1621" w:type="dxa"/>
          </w:tcPr>
          <w:p w:rsidR="000134F6" w:rsidRPr="004432DE" w:rsidRDefault="000134F6" w:rsidP="000F2ED0">
            <w:pPr>
              <w:spacing w:after="0" w:line="240" w:lineRule="auto"/>
              <w:jc w:val="center"/>
              <w:rPr>
                <w:b/>
                <w:i/>
                <w:color w:val="0000FF"/>
              </w:rPr>
            </w:pPr>
            <w:r w:rsidRPr="004432DE">
              <w:rPr>
                <w:b/>
                <w:i/>
                <w:color w:val="0000FF"/>
              </w:rPr>
              <w:t xml:space="preserve">Branch </w:t>
            </w:r>
            <w:r w:rsidR="000F2ED0">
              <w:rPr>
                <w:b/>
                <w:i/>
                <w:color w:val="0000FF"/>
              </w:rPr>
              <w:t>Chairman</w:t>
            </w:r>
          </w:p>
        </w:tc>
      </w:tr>
    </w:tbl>
    <w:p w:rsidR="000134F6" w:rsidRDefault="000134F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6946"/>
        <w:gridCol w:w="1621"/>
      </w:tblGrid>
      <w:tr w:rsidR="003579A1" w:rsidRPr="009425D3" w:rsidTr="00DB488A">
        <w:tc>
          <w:tcPr>
            <w:tcW w:w="675" w:type="dxa"/>
            <w:shd w:val="clear" w:color="auto" w:fill="DDD9C3"/>
          </w:tcPr>
          <w:p w:rsidR="003579A1" w:rsidRPr="009425D3" w:rsidRDefault="003579A1" w:rsidP="009425D3">
            <w:pPr>
              <w:spacing w:after="0" w:line="240" w:lineRule="auto"/>
            </w:pPr>
          </w:p>
        </w:tc>
        <w:tc>
          <w:tcPr>
            <w:tcW w:w="6946" w:type="dxa"/>
            <w:shd w:val="clear" w:color="auto" w:fill="DDD9C3"/>
          </w:tcPr>
          <w:p w:rsidR="003579A1" w:rsidRPr="007C3F88" w:rsidRDefault="007C3F88" w:rsidP="007C3F88">
            <w:pPr>
              <w:spacing w:after="0" w:line="240" w:lineRule="auto"/>
              <w:jc w:val="center"/>
              <w:rPr>
                <w:b/>
                <w:i/>
              </w:rPr>
            </w:pPr>
            <w:r w:rsidRPr="007C3F88">
              <w:rPr>
                <w:b/>
                <w:i/>
              </w:rPr>
              <w:t>Apologies</w:t>
            </w:r>
            <w:r w:rsidR="00DA7793">
              <w:rPr>
                <w:b/>
                <w:i/>
              </w:rPr>
              <w:t xml:space="preserve"> and Attendance</w:t>
            </w:r>
          </w:p>
        </w:tc>
        <w:tc>
          <w:tcPr>
            <w:tcW w:w="1621" w:type="dxa"/>
            <w:shd w:val="clear" w:color="auto" w:fill="DDD9C3"/>
          </w:tcPr>
          <w:p w:rsidR="003579A1" w:rsidRPr="007C3F88" w:rsidRDefault="003579A1" w:rsidP="007C3F88">
            <w:pPr>
              <w:spacing w:after="0" w:line="240" w:lineRule="auto"/>
              <w:jc w:val="center"/>
              <w:rPr>
                <w:b/>
                <w:i/>
                <w:color w:val="0000FF"/>
              </w:rPr>
            </w:pPr>
          </w:p>
        </w:tc>
      </w:tr>
      <w:tr w:rsidR="003579A1" w:rsidRPr="009425D3" w:rsidTr="00DB488A">
        <w:tc>
          <w:tcPr>
            <w:tcW w:w="675" w:type="dxa"/>
          </w:tcPr>
          <w:p w:rsidR="003579A1" w:rsidRPr="007C3F88" w:rsidRDefault="00885328" w:rsidP="007C3F88">
            <w:pPr>
              <w:spacing w:after="0" w:line="240" w:lineRule="auto"/>
              <w:jc w:val="center"/>
              <w:rPr>
                <w:b/>
                <w:i/>
              </w:rPr>
            </w:pPr>
            <w:r>
              <w:rPr>
                <w:b/>
                <w:i/>
              </w:rPr>
              <w:t>3</w:t>
            </w:r>
          </w:p>
        </w:tc>
        <w:tc>
          <w:tcPr>
            <w:tcW w:w="6946" w:type="dxa"/>
          </w:tcPr>
          <w:p w:rsidR="00444FAD" w:rsidRPr="009425D3" w:rsidRDefault="009974BB" w:rsidP="00DF7B2E">
            <w:pPr>
              <w:spacing w:after="0" w:line="240" w:lineRule="auto"/>
            </w:pPr>
            <w:r>
              <w:t>1</w:t>
            </w:r>
            <w:r w:rsidR="00DF7B2E">
              <w:t>6</w:t>
            </w:r>
            <w:r w:rsidR="00C16471">
              <w:t xml:space="preserve"> members of the Branch</w:t>
            </w:r>
            <w:r w:rsidR="00490791">
              <w:t xml:space="preserve"> </w:t>
            </w:r>
            <w:r w:rsidR="00DA7793" w:rsidRPr="006C733F">
              <w:t xml:space="preserve">attended the meeting, with apologies being received from </w:t>
            </w:r>
            <w:r w:rsidR="00DF7B2E">
              <w:t>9</w:t>
            </w:r>
            <w:r w:rsidR="00C16471">
              <w:t xml:space="preserve"> </w:t>
            </w:r>
            <w:r w:rsidR="006C733F" w:rsidRPr="006C733F">
              <w:t>others.</w:t>
            </w:r>
            <w:r w:rsidR="00AE5C45">
              <w:t xml:space="preserve"> </w:t>
            </w:r>
            <w:r w:rsidR="006C733F" w:rsidRPr="006C733F">
              <w:t xml:space="preserve"> </w:t>
            </w:r>
          </w:p>
        </w:tc>
        <w:tc>
          <w:tcPr>
            <w:tcW w:w="1621" w:type="dxa"/>
          </w:tcPr>
          <w:p w:rsidR="003579A1" w:rsidRPr="00B84035" w:rsidRDefault="007C3F88" w:rsidP="007C3F88">
            <w:pPr>
              <w:spacing w:after="0" w:line="240" w:lineRule="auto"/>
              <w:jc w:val="center"/>
              <w:rPr>
                <w:b/>
                <w:i/>
                <w:color w:val="0000FF"/>
              </w:rPr>
            </w:pPr>
            <w:r w:rsidRPr="00B84035">
              <w:rPr>
                <w:b/>
                <w:i/>
                <w:color w:val="0000FF"/>
              </w:rPr>
              <w:t>Branch Chairman</w:t>
            </w:r>
          </w:p>
        </w:tc>
      </w:tr>
    </w:tbl>
    <w:p w:rsidR="003579A1" w:rsidRDefault="003579A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6946"/>
        <w:gridCol w:w="1621"/>
      </w:tblGrid>
      <w:tr w:rsidR="003579A1" w:rsidRPr="009425D3" w:rsidTr="00DB488A">
        <w:tc>
          <w:tcPr>
            <w:tcW w:w="675" w:type="dxa"/>
            <w:shd w:val="clear" w:color="auto" w:fill="DDD9C3"/>
          </w:tcPr>
          <w:p w:rsidR="003579A1" w:rsidRPr="009425D3" w:rsidRDefault="003579A1" w:rsidP="009425D3">
            <w:pPr>
              <w:spacing w:after="0" w:line="240" w:lineRule="auto"/>
            </w:pPr>
          </w:p>
        </w:tc>
        <w:tc>
          <w:tcPr>
            <w:tcW w:w="6946" w:type="dxa"/>
            <w:shd w:val="clear" w:color="auto" w:fill="DDD9C3"/>
          </w:tcPr>
          <w:p w:rsidR="003579A1" w:rsidRPr="007C3F88" w:rsidRDefault="007C3F88" w:rsidP="007C3F88">
            <w:pPr>
              <w:spacing w:after="0" w:line="240" w:lineRule="auto"/>
              <w:jc w:val="center"/>
              <w:rPr>
                <w:b/>
                <w:i/>
              </w:rPr>
            </w:pPr>
            <w:r>
              <w:rPr>
                <w:b/>
                <w:i/>
              </w:rPr>
              <w:t>Minutes</w:t>
            </w:r>
          </w:p>
        </w:tc>
        <w:tc>
          <w:tcPr>
            <w:tcW w:w="1621" w:type="dxa"/>
            <w:shd w:val="clear" w:color="auto" w:fill="DDD9C3"/>
          </w:tcPr>
          <w:p w:rsidR="003579A1" w:rsidRPr="009425D3" w:rsidRDefault="003579A1" w:rsidP="009425D3">
            <w:pPr>
              <w:spacing w:after="0" w:line="240" w:lineRule="auto"/>
            </w:pPr>
          </w:p>
        </w:tc>
      </w:tr>
      <w:tr w:rsidR="003579A1" w:rsidRPr="009425D3" w:rsidTr="00DB488A">
        <w:tc>
          <w:tcPr>
            <w:tcW w:w="675" w:type="dxa"/>
          </w:tcPr>
          <w:p w:rsidR="003579A1" w:rsidRPr="00B84035" w:rsidRDefault="00885328" w:rsidP="00B84035">
            <w:pPr>
              <w:spacing w:after="0" w:line="240" w:lineRule="auto"/>
              <w:jc w:val="center"/>
              <w:rPr>
                <w:b/>
                <w:i/>
              </w:rPr>
            </w:pPr>
            <w:r>
              <w:rPr>
                <w:b/>
                <w:i/>
              </w:rPr>
              <w:t>4</w:t>
            </w:r>
          </w:p>
        </w:tc>
        <w:tc>
          <w:tcPr>
            <w:tcW w:w="6946" w:type="dxa"/>
          </w:tcPr>
          <w:p w:rsidR="004720B8" w:rsidRDefault="007C3F88" w:rsidP="009974BB">
            <w:pPr>
              <w:spacing w:after="0" w:line="240" w:lineRule="auto"/>
            </w:pPr>
            <w:r w:rsidRPr="006C733F">
              <w:t>The</w:t>
            </w:r>
            <w:r w:rsidR="00DF7B2E">
              <w:t xml:space="preserve"> Minutes of the last</w:t>
            </w:r>
            <w:r w:rsidR="004720B8" w:rsidRPr="006C733F">
              <w:t xml:space="preserve"> </w:t>
            </w:r>
            <w:r w:rsidR="00444FAD" w:rsidRPr="006C733F">
              <w:t>(</w:t>
            </w:r>
            <w:r w:rsidR="00DF7B2E">
              <w:t>November</w:t>
            </w:r>
            <w:r w:rsidR="00C16471">
              <w:t xml:space="preserve"> </w:t>
            </w:r>
            <w:r w:rsidR="00627D54">
              <w:t>2014</w:t>
            </w:r>
            <w:r w:rsidR="0037715B">
              <w:t>) meeting wer</w:t>
            </w:r>
            <w:r w:rsidR="007106CE">
              <w:t>e read out.</w:t>
            </w:r>
          </w:p>
          <w:p w:rsidR="00AE5C45" w:rsidRDefault="00DF7B2E" w:rsidP="009974BB">
            <w:pPr>
              <w:spacing w:after="0" w:line="240" w:lineRule="auto"/>
            </w:pPr>
            <w:r>
              <w:t>Proposed: Ann Watson</w:t>
            </w:r>
          </w:p>
          <w:p w:rsidR="00AE5C45" w:rsidRDefault="00AE5C45" w:rsidP="009974BB">
            <w:pPr>
              <w:spacing w:after="0" w:line="240" w:lineRule="auto"/>
            </w:pPr>
            <w:r>
              <w:t xml:space="preserve">Seconded: </w:t>
            </w:r>
            <w:r w:rsidR="00DF7B2E">
              <w:t>Dave Brown</w:t>
            </w:r>
          </w:p>
          <w:p w:rsidR="00AE5C45" w:rsidRPr="006C733F" w:rsidRDefault="00AE5C45" w:rsidP="00DF7B2E">
            <w:pPr>
              <w:spacing w:after="0" w:line="240" w:lineRule="auto"/>
            </w:pPr>
            <w:r>
              <w:t>Agreed</w:t>
            </w:r>
            <w:r w:rsidR="006333D6">
              <w:t>, the only change is</w:t>
            </w:r>
            <w:r w:rsidR="00DF7B2E">
              <w:t xml:space="preserve"> that the date for the Poppy Picnic is not confirmed as yet.</w:t>
            </w:r>
          </w:p>
        </w:tc>
        <w:tc>
          <w:tcPr>
            <w:tcW w:w="1621" w:type="dxa"/>
          </w:tcPr>
          <w:p w:rsidR="003579A1" w:rsidRPr="007C3F88" w:rsidRDefault="00DF7B2E" w:rsidP="00134C07">
            <w:pPr>
              <w:spacing w:after="0" w:line="240" w:lineRule="auto"/>
              <w:jc w:val="center"/>
              <w:rPr>
                <w:b/>
                <w:i/>
                <w:color w:val="0000FF"/>
              </w:rPr>
            </w:pPr>
            <w:r>
              <w:rPr>
                <w:b/>
                <w:i/>
                <w:color w:val="0000FF"/>
              </w:rPr>
              <w:t xml:space="preserve">Deputy </w:t>
            </w:r>
            <w:r w:rsidR="0037715B">
              <w:rPr>
                <w:b/>
                <w:i/>
                <w:color w:val="0000FF"/>
              </w:rPr>
              <w:t>Branch Secretary</w:t>
            </w:r>
          </w:p>
        </w:tc>
      </w:tr>
    </w:tbl>
    <w:p w:rsidR="003579A1" w:rsidRDefault="003579A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6946"/>
        <w:gridCol w:w="1621"/>
      </w:tblGrid>
      <w:tr w:rsidR="003579A1" w:rsidRPr="009425D3" w:rsidTr="00DB488A">
        <w:tc>
          <w:tcPr>
            <w:tcW w:w="675" w:type="dxa"/>
            <w:shd w:val="clear" w:color="auto" w:fill="DDD9C3"/>
          </w:tcPr>
          <w:p w:rsidR="003579A1" w:rsidRPr="009425D3" w:rsidRDefault="003579A1" w:rsidP="009425D3">
            <w:pPr>
              <w:spacing w:after="0" w:line="240" w:lineRule="auto"/>
            </w:pPr>
          </w:p>
        </w:tc>
        <w:tc>
          <w:tcPr>
            <w:tcW w:w="6946" w:type="dxa"/>
            <w:shd w:val="clear" w:color="auto" w:fill="DDD9C3"/>
          </w:tcPr>
          <w:p w:rsidR="003579A1" w:rsidRPr="00B84035" w:rsidRDefault="00B84035" w:rsidP="00B84035">
            <w:pPr>
              <w:spacing w:after="0" w:line="240" w:lineRule="auto"/>
              <w:jc w:val="center"/>
              <w:rPr>
                <w:b/>
                <w:i/>
              </w:rPr>
            </w:pPr>
            <w:r w:rsidRPr="00B84035">
              <w:rPr>
                <w:b/>
                <w:i/>
              </w:rPr>
              <w:t>Chairman’s Report</w:t>
            </w:r>
          </w:p>
        </w:tc>
        <w:tc>
          <w:tcPr>
            <w:tcW w:w="1621" w:type="dxa"/>
            <w:shd w:val="clear" w:color="auto" w:fill="DDD9C3"/>
          </w:tcPr>
          <w:p w:rsidR="003579A1" w:rsidRPr="009425D3" w:rsidRDefault="003579A1" w:rsidP="009425D3">
            <w:pPr>
              <w:spacing w:after="0" w:line="240" w:lineRule="auto"/>
            </w:pPr>
          </w:p>
        </w:tc>
      </w:tr>
      <w:tr w:rsidR="003579A1" w:rsidRPr="009425D3" w:rsidTr="00DB488A">
        <w:tc>
          <w:tcPr>
            <w:tcW w:w="675" w:type="dxa"/>
          </w:tcPr>
          <w:p w:rsidR="003579A1" w:rsidRPr="00B84035" w:rsidRDefault="00885328" w:rsidP="00885328">
            <w:pPr>
              <w:spacing w:after="0" w:line="240" w:lineRule="auto"/>
              <w:jc w:val="center"/>
              <w:rPr>
                <w:b/>
                <w:i/>
              </w:rPr>
            </w:pPr>
            <w:r>
              <w:rPr>
                <w:b/>
                <w:i/>
              </w:rPr>
              <w:t>5</w:t>
            </w:r>
          </w:p>
        </w:tc>
        <w:tc>
          <w:tcPr>
            <w:tcW w:w="6946" w:type="dxa"/>
          </w:tcPr>
          <w:p w:rsidR="00634451" w:rsidRDefault="00FC2D87" w:rsidP="00AE5C45">
            <w:pPr>
              <w:spacing w:after="0" w:line="240" w:lineRule="auto"/>
              <w:rPr>
                <w:u w:val="single"/>
              </w:rPr>
            </w:pPr>
            <w:r w:rsidRPr="00FC2D87">
              <w:rPr>
                <w:u w:val="single"/>
              </w:rPr>
              <w:t>Christmas Lights Switch On</w:t>
            </w:r>
          </w:p>
          <w:p w:rsidR="00FC2D87" w:rsidRDefault="00FC2D87" w:rsidP="00AE5C45">
            <w:pPr>
              <w:spacing w:after="0" w:line="240" w:lineRule="auto"/>
            </w:pPr>
            <w:r>
              <w:t xml:space="preserve">The Branch attended this event and held a tombola which </w:t>
            </w:r>
            <w:proofErr w:type="gramStart"/>
            <w:r>
              <w:t>raised</w:t>
            </w:r>
            <w:proofErr w:type="gramEnd"/>
            <w:r>
              <w:t xml:space="preserve"> over £80, well done to all involved.</w:t>
            </w:r>
          </w:p>
          <w:p w:rsidR="00FC2D87" w:rsidRDefault="00FC2D87" w:rsidP="00AE5C45">
            <w:pPr>
              <w:spacing w:after="0" w:line="240" w:lineRule="auto"/>
            </w:pPr>
          </w:p>
          <w:p w:rsidR="00FC2D87" w:rsidRDefault="00FC2D87" w:rsidP="00AE5C45">
            <w:pPr>
              <w:spacing w:after="0" w:line="240" w:lineRule="auto"/>
              <w:rPr>
                <w:u w:val="single"/>
              </w:rPr>
            </w:pPr>
            <w:r w:rsidRPr="00FC2D87">
              <w:rPr>
                <w:u w:val="single"/>
              </w:rPr>
              <w:t>Merchandise</w:t>
            </w:r>
          </w:p>
          <w:p w:rsidR="00FC2D87" w:rsidRDefault="000D1F6C" w:rsidP="00AE5C45">
            <w:pPr>
              <w:spacing w:after="0" w:line="240" w:lineRule="auto"/>
            </w:pPr>
            <w:r>
              <w:t xml:space="preserve">A lot of the merchandise we have been selling throughout the year has been procured by myself and Sharon through recruiting so we may have to also start thinking of purchasing our own, unfortunately they don’t do a sale or return system, Jamie  suggested that a </w:t>
            </w:r>
            <w:proofErr w:type="spellStart"/>
            <w:r>
              <w:t>ringfenced</w:t>
            </w:r>
            <w:proofErr w:type="spellEnd"/>
            <w:r>
              <w:t xml:space="preserve"> amount of £250 for Legion in the Community (LIC).</w:t>
            </w:r>
          </w:p>
          <w:p w:rsidR="000D1F6C" w:rsidRDefault="000D1F6C" w:rsidP="00AE5C45">
            <w:pPr>
              <w:spacing w:after="0" w:line="240" w:lineRule="auto"/>
            </w:pPr>
          </w:p>
          <w:p w:rsidR="000D1F6C" w:rsidRDefault="000D1F6C" w:rsidP="00AE5C45">
            <w:pPr>
              <w:spacing w:after="0" w:line="240" w:lineRule="auto"/>
              <w:rPr>
                <w:u w:val="single"/>
              </w:rPr>
            </w:pPr>
            <w:r w:rsidRPr="000D1F6C">
              <w:rPr>
                <w:u w:val="single"/>
              </w:rPr>
              <w:t>County Conference</w:t>
            </w:r>
          </w:p>
          <w:p w:rsidR="000D1F6C" w:rsidRDefault="000D1F6C" w:rsidP="00AE5C45">
            <w:pPr>
              <w:spacing w:after="0" w:line="240" w:lineRule="auto"/>
            </w:pPr>
            <w:r>
              <w:t>Both Myself and Sharon attended this on 10</w:t>
            </w:r>
            <w:r w:rsidRPr="000D1F6C">
              <w:rPr>
                <w:vertAlign w:val="superscript"/>
              </w:rPr>
              <w:t>th</w:t>
            </w:r>
            <w:r>
              <w:t xml:space="preserve"> January, still waiting for the minutes to be published, however as a Branch we were awarded the Nigel Bird Shield which is presented to the Branch who over the year have recruited most members without a Club, we have 41 members signed up which gave us an increase of 169%. </w:t>
            </w:r>
          </w:p>
          <w:p w:rsidR="000D1F6C" w:rsidRDefault="000D1F6C" w:rsidP="00AE5C45">
            <w:pPr>
              <w:spacing w:after="0" w:line="240" w:lineRule="auto"/>
            </w:pPr>
          </w:p>
          <w:p w:rsidR="000D1F6C" w:rsidRDefault="000D1F6C" w:rsidP="00AE5C45">
            <w:pPr>
              <w:spacing w:after="0" w:line="240" w:lineRule="auto"/>
              <w:rPr>
                <w:u w:val="single"/>
              </w:rPr>
            </w:pPr>
            <w:r w:rsidRPr="000D1F6C">
              <w:rPr>
                <w:u w:val="single"/>
              </w:rPr>
              <w:t>Branch Gazebo</w:t>
            </w:r>
          </w:p>
          <w:p w:rsidR="000D1F6C" w:rsidRDefault="00631DD1" w:rsidP="00AE5C45">
            <w:pPr>
              <w:spacing w:after="0" w:line="240" w:lineRule="auto"/>
            </w:pPr>
            <w:r>
              <w:t xml:space="preserve">It looks like myself and Sharon will be handing over the County Marquee this year, so the Branch will have to purchase </w:t>
            </w:r>
            <w:proofErr w:type="spellStart"/>
            <w:proofErr w:type="gramStart"/>
            <w:r>
              <w:t>it’s</w:t>
            </w:r>
            <w:proofErr w:type="spellEnd"/>
            <w:proofErr w:type="gramEnd"/>
            <w:r>
              <w:t xml:space="preserve"> own. More information will be available after the next County meeting at the end of this month.</w:t>
            </w:r>
          </w:p>
          <w:p w:rsidR="00631DD1" w:rsidRDefault="00631DD1" w:rsidP="00AE5C45">
            <w:pPr>
              <w:spacing w:after="0" w:line="240" w:lineRule="auto"/>
            </w:pPr>
          </w:p>
          <w:p w:rsidR="00631DD1" w:rsidRDefault="00631DD1" w:rsidP="00AE5C45">
            <w:pPr>
              <w:spacing w:after="0" w:line="240" w:lineRule="auto"/>
              <w:rPr>
                <w:u w:val="single"/>
              </w:rPr>
            </w:pPr>
            <w:r w:rsidRPr="00631DD1">
              <w:rPr>
                <w:u w:val="single"/>
              </w:rPr>
              <w:t>Foundry Court</w:t>
            </w:r>
          </w:p>
          <w:p w:rsidR="00631DD1" w:rsidRDefault="00631DD1" w:rsidP="00AE5C45">
            <w:pPr>
              <w:spacing w:after="0" w:line="240" w:lineRule="auto"/>
            </w:pPr>
            <w:r>
              <w:t>There will now be a charge of £5 per hour to hire this venue, but we will not be charged to set up and clear away.</w:t>
            </w:r>
          </w:p>
          <w:p w:rsidR="00631DD1" w:rsidRDefault="00631DD1" w:rsidP="00AE5C45">
            <w:pPr>
              <w:spacing w:after="0" w:line="240" w:lineRule="auto"/>
              <w:rPr>
                <w:u w:val="single"/>
              </w:rPr>
            </w:pPr>
            <w:r w:rsidRPr="00631DD1">
              <w:rPr>
                <w:u w:val="single"/>
              </w:rPr>
              <w:lastRenderedPageBreak/>
              <w:t>BFI Account</w:t>
            </w:r>
          </w:p>
          <w:p w:rsidR="00631DD1" w:rsidRDefault="00631DD1" w:rsidP="00AE5C45">
            <w:pPr>
              <w:spacing w:after="0" w:line="240" w:lineRule="auto"/>
            </w:pPr>
            <w:r>
              <w:t>The Branch will in due course, as Sharon has mentioned in the past, apply for a BFI but not for some time yet.</w:t>
            </w:r>
          </w:p>
          <w:p w:rsidR="00631DD1" w:rsidRDefault="00631DD1" w:rsidP="00AE5C45">
            <w:pPr>
              <w:spacing w:after="0" w:line="240" w:lineRule="auto"/>
            </w:pPr>
          </w:p>
          <w:p w:rsidR="00631DD1" w:rsidRDefault="00631DD1" w:rsidP="00AE5C45">
            <w:pPr>
              <w:spacing w:after="0" w:line="240" w:lineRule="auto"/>
              <w:rPr>
                <w:u w:val="single"/>
              </w:rPr>
            </w:pPr>
            <w:r w:rsidRPr="00631DD1">
              <w:rPr>
                <w:u w:val="single"/>
              </w:rPr>
              <w:t>Parade Marshals Course</w:t>
            </w:r>
          </w:p>
          <w:p w:rsidR="00631DD1" w:rsidRDefault="00631DD1" w:rsidP="00AE5C45">
            <w:pPr>
              <w:spacing w:after="0" w:line="240" w:lineRule="auto"/>
            </w:pPr>
            <w:r>
              <w:t>A course will be held in March at a venue to be confirmed, Jamie and Andy Robinson will be attending.</w:t>
            </w:r>
          </w:p>
          <w:p w:rsidR="00631DD1" w:rsidRDefault="00631DD1" w:rsidP="00AE5C45">
            <w:pPr>
              <w:spacing w:after="0" w:line="240" w:lineRule="auto"/>
            </w:pPr>
          </w:p>
          <w:p w:rsidR="00631DD1" w:rsidRDefault="00631DD1" w:rsidP="00AE5C45">
            <w:pPr>
              <w:spacing w:after="0" w:line="240" w:lineRule="auto"/>
              <w:rPr>
                <w:u w:val="single"/>
              </w:rPr>
            </w:pPr>
            <w:r w:rsidRPr="00631DD1">
              <w:rPr>
                <w:u w:val="single"/>
              </w:rPr>
              <w:t>Branch Management Course</w:t>
            </w:r>
          </w:p>
          <w:p w:rsidR="00631DD1" w:rsidRDefault="00631DD1" w:rsidP="00AE5C45">
            <w:pPr>
              <w:spacing w:after="0" w:line="240" w:lineRule="auto"/>
            </w:pPr>
            <w:r>
              <w:t>A course will be held at Chelmsford RBL on 14</w:t>
            </w:r>
            <w:r w:rsidRPr="00631DD1">
              <w:rPr>
                <w:vertAlign w:val="superscript"/>
              </w:rPr>
              <w:t>th</w:t>
            </w:r>
            <w:r>
              <w:t xml:space="preserve"> &amp; 15</w:t>
            </w:r>
            <w:r w:rsidRPr="00631DD1">
              <w:rPr>
                <w:vertAlign w:val="superscript"/>
              </w:rPr>
              <w:t>th</w:t>
            </w:r>
            <w:r>
              <w:t xml:space="preserve"> February 2015, Andy Baker will be attending.</w:t>
            </w:r>
          </w:p>
          <w:p w:rsidR="00631DD1" w:rsidRDefault="00631DD1" w:rsidP="00AE5C45">
            <w:pPr>
              <w:spacing w:after="0" w:line="240" w:lineRule="auto"/>
            </w:pPr>
          </w:p>
          <w:p w:rsidR="00631DD1" w:rsidRDefault="00631DD1" w:rsidP="00AE5C45">
            <w:pPr>
              <w:spacing w:after="0" w:line="240" w:lineRule="auto"/>
              <w:rPr>
                <w:u w:val="single"/>
              </w:rPr>
            </w:pPr>
            <w:r w:rsidRPr="00631DD1">
              <w:rPr>
                <w:u w:val="single"/>
              </w:rPr>
              <w:t>Poppy Tin Thefts</w:t>
            </w:r>
          </w:p>
          <w:p w:rsidR="00631DD1" w:rsidRDefault="00631DD1" w:rsidP="00AE5C45">
            <w:pPr>
              <w:spacing w:after="0" w:line="240" w:lineRule="auto"/>
            </w:pPr>
            <w:r>
              <w:t>Two people have pleaded guilty to the theft of 19 Poppy Tins in Essex, and have been remanded in custody for sentencing on 2</w:t>
            </w:r>
            <w:r w:rsidRPr="00631DD1">
              <w:rPr>
                <w:vertAlign w:val="superscript"/>
              </w:rPr>
              <w:t>nd</w:t>
            </w:r>
            <w:r>
              <w:t xml:space="preserve"> February 2015.</w:t>
            </w:r>
          </w:p>
          <w:p w:rsidR="00631DD1" w:rsidRDefault="00631DD1" w:rsidP="00AE5C45">
            <w:pPr>
              <w:spacing w:after="0" w:line="240" w:lineRule="auto"/>
            </w:pPr>
          </w:p>
          <w:p w:rsidR="00631DD1" w:rsidRDefault="00631DD1" w:rsidP="00AE5C45">
            <w:pPr>
              <w:spacing w:after="0" w:line="240" w:lineRule="auto"/>
              <w:rPr>
                <w:u w:val="single"/>
              </w:rPr>
            </w:pPr>
            <w:r w:rsidRPr="00631DD1">
              <w:rPr>
                <w:u w:val="single"/>
              </w:rPr>
              <w:t>Ceremonial Committee</w:t>
            </w:r>
          </w:p>
          <w:p w:rsidR="00631DD1" w:rsidRPr="00631DD1" w:rsidRDefault="00631DD1" w:rsidP="00AE5C45">
            <w:pPr>
              <w:spacing w:after="0" w:line="240" w:lineRule="auto"/>
            </w:pPr>
            <w:r>
              <w:t>This sub Committee will meet early next week provided all are available.</w:t>
            </w:r>
          </w:p>
          <w:p w:rsidR="00631DD1" w:rsidRPr="00631DD1" w:rsidRDefault="00631DD1" w:rsidP="00AE5C45">
            <w:pPr>
              <w:spacing w:after="0" w:line="240" w:lineRule="auto"/>
            </w:pPr>
          </w:p>
        </w:tc>
        <w:tc>
          <w:tcPr>
            <w:tcW w:w="1621" w:type="dxa"/>
          </w:tcPr>
          <w:p w:rsidR="006D107E" w:rsidRDefault="006D107E" w:rsidP="00FA10EF">
            <w:pPr>
              <w:spacing w:after="0" w:line="240" w:lineRule="auto"/>
              <w:jc w:val="center"/>
              <w:rPr>
                <w:b/>
                <w:i/>
                <w:color w:val="0000FF"/>
              </w:rPr>
            </w:pPr>
          </w:p>
          <w:p w:rsidR="00675D95" w:rsidRDefault="00675D95" w:rsidP="00FA10EF">
            <w:pPr>
              <w:spacing w:after="0" w:line="240" w:lineRule="auto"/>
              <w:jc w:val="center"/>
              <w:rPr>
                <w:b/>
                <w:i/>
                <w:color w:val="0000FF"/>
              </w:rPr>
            </w:pPr>
          </w:p>
          <w:p w:rsidR="00675D95" w:rsidRDefault="00675D95" w:rsidP="00FA10EF">
            <w:pPr>
              <w:spacing w:after="0" w:line="240" w:lineRule="auto"/>
              <w:jc w:val="center"/>
              <w:rPr>
                <w:b/>
                <w:i/>
                <w:color w:val="0000FF"/>
              </w:rPr>
            </w:pPr>
          </w:p>
          <w:p w:rsidR="00675D95" w:rsidRDefault="00675D95" w:rsidP="00FA10EF">
            <w:pPr>
              <w:spacing w:after="0" w:line="240" w:lineRule="auto"/>
              <w:jc w:val="center"/>
              <w:rPr>
                <w:b/>
                <w:i/>
                <w:color w:val="0000FF"/>
              </w:rPr>
            </w:pPr>
          </w:p>
          <w:p w:rsidR="00675D95" w:rsidRDefault="00675D95" w:rsidP="00FA10EF">
            <w:pPr>
              <w:spacing w:after="0" w:line="240" w:lineRule="auto"/>
              <w:jc w:val="center"/>
              <w:rPr>
                <w:b/>
                <w:i/>
                <w:color w:val="0000FF"/>
              </w:rPr>
            </w:pPr>
          </w:p>
          <w:p w:rsidR="00675D95" w:rsidRDefault="00675D95" w:rsidP="00FA10EF">
            <w:pPr>
              <w:spacing w:after="0" w:line="240" w:lineRule="auto"/>
              <w:jc w:val="center"/>
              <w:rPr>
                <w:b/>
                <w:i/>
                <w:color w:val="0000FF"/>
              </w:rPr>
            </w:pPr>
          </w:p>
          <w:p w:rsidR="00675D95" w:rsidRDefault="00675D95" w:rsidP="00FA10EF">
            <w:pPr>
              <w:spacing w:after="0" w:line="240" w:lineRule="auto"/>
              <w:jc w:val="center"/>
              <w:rPr>
                <w:b/>
                <w:i/>
                <w:color w:val="0000FF"/>
              </w:rPr>
            </w:pPr>
          </w:p>
          <w:p w:rsidR="00134C07" w:rsidRDefault="00134C07" w:rsidP="00FA10EF">
            <w:pPr>
              <w:spacing w:after="0" w:line="240" w:lineRule="auto"/>
              <w:jc w:val="center"/>
              <w:rPr>
                <w:b/>
                <w:i/>
                <w:color w:val="0000FF"/>
              </w:rPr>
            </w:pPr>
            <w:r>
              <w:rPr>
                <w:b/>
                <w:i/>
                <w:color w:val="0000FF"/>
              </w:rPr>
              <w:t>Branch</w:t>
            </w:r>
          </w:p>
          <w:p w:rsidR="003579A1" w:rsidRPr="00B84035" w:rsidRDefault="007F6D35" w:rsidP="00FA10EF">
            <w:pPr>
              <w:spacing w:after="0" w:line="240" w:lineRule="auto"/>
              <w:jc w:val="center"/>
              <w:rPr>
                <w:b/>
                <w:i/>
                <w:color w:val="0000FF"/>
              </w:rPr>
            </w:pPr>
            <w:r>
              <w:rPr>
                <w:b/>
                <w:i/>
                <w:color w:val="0000FF"/>
              </w:rPr>
              <w:t>Chairman</w:t>
            </w:r>
          </w:p>
        </w:tc>
      </w:tr>
      <w:tr w:rsidR="00C47302" w:rsidRPr="009425D3" w:rsidTr="00A64414">
        <w:trPr>
          <w:trHeight w:val="277"/>
        </w:trPr>
        <w:tc>
          <w:tcPr>
            <w:tcW w:w="675" w:type="dxa"/>
            <w:shd w:val="clear" w:color="auto" w:fill="DDD9C3"/>
          </w:tcPr>
          <w:p w:rsidR="00C47302" w:rsidRPr="00A92BE2" w:rsidRDefault="00C47302" w:rsidP="003662EB">
            <w:pPr>
              <w:spacing w:after="0" w:line="240" w:lineRule="auto"/>
              <w:jc w:val="center"/>
              <w:rPr>
                <w:b/>
                <w:i/>
              </w:rPr>
            </w:pPr>
            <w:r w:rsidRPr="00A92BE2">
              <w:rPr>
                <w:b/>
                <w:i/>
              </w:rPr>
              <w:lastRenderedPageBreak/>
              <w:t>Item</w:t>
            </w:r>
          </w:p>
        </w:tc>
        <w:tc>
          <w:tcPr>
            <w:tcW w:w="6946" w:type="dxa"/>
            <w:shd w:val="clear" w:color="auto" w:fill="DDD9C3"/>
          </w:tcPr>
          <w:p w:rsidR="00C47302" w:rsidRPr="00A92BE2" w:rsidRDefault="00C47302" w:rsidP="003662EB">
            <w:pPr>
              <w:spacing w:after="0" w:line="240" w:lineRule="auto"/>
              <w:jc w:val="center"/>
              <w:rPr>
                <w:b/>
                <w:i/>
              </w:rPr>
            </w:pPr>
            <w:r>
              <w:rPr>
                <w:b/>
                <w:i/>
              </w:rPr>
              <w:t>Vice Chair</w:t>
            </w:r>
            <w:r w:rsidRPr="00A92BE2">
              <w:rPr>
                <w:b/>
                <w:i/>
              </w:rPr>
              <w:t>’s Report</w:t>
            </w:r>
          </w:p>
        </w:tc>
        <w:tc>
          <w:tcPr>
            <w:tcW w:w="1621" w:type="dxa"/>
            <w:shd w:val="clear" w:color="auto" w:fill="DDD9C3"/>
          </w:tcPr>
          <w:p w:rsidR="00C47302" w:rsidRPr="009425D3" w:rsidRDefault="00C47302" w:rsidP="003662EB">
            <w:pPr>
              <w:spacing w:after="0" w:line="240" w:lineRule="auto"/>
            </w:pPr>
          </w:p>
        </w:tc>
      </w:tr>
      <w:tr w:rsidR="00C47302" w:rsidRPr="00A92BE2" w:rsidTr="003662EB">
        <w:tc>
          <w:tcPr>
            <w:tcW w:w="675" w:type="dxa"/>
          </w:tcPr>
          <w:p w:rsidR="00C47302" w:rsidRPr="00A92BE2" w:rsidRDefault="005A5962" w:rsidP="003662EB">
            <w:pPr>
              <w:spacing w:after="0" w:line="240" w:lineRule="auto"/>
              <w:jc w:val="center"/>
              <w:rPr>
                <w:b/>
                <w:i/>
              </w:rPr>
            </w:pPr>
            <w:r>
              <w:rPr>
                <w:b/>
                <w:i/>
              </w:rPr>
              <w:t>6</w:t>
            </w:r>
          </w:p>
        </w:tc>
        <w:tc>
          <w:tcPr>
            <w:tcW w:w="6946" w:type="dxa"/>
          </w:tcPr>
          <w:p w:rsidR="00580070" w:rsidRPr="00580070" w:rsidRDefault="00634451" w:rsidP="00C16471">
            <w:pPr>
              <w:spacing w:after="0" w:line="240" w:lineRule="auto"/>
            </w:pPr>
            <w:r>
              <w:t>N/A</w:t>
            </w:r>
            <w:r w:rsidR="00D738AF">
              <w:t xml:space="preserve"> </w:t>
            </w:r>
          </w:p>
        </w:tc>
        <w:tc>
          <w:tcPr>
            <w:tcW w:w="1621" w:type="dxa"/>
          </w:tcPr>
          <w:p w:rsidR="00C47302" w:rsidRDefault="00C47302" w:rsidP="00C47302">
            <w:pPr>
              <w:spacing w:after="0" w:line="240" w:lineRule="auto"/>
              <w:jc w:val="center"/>
              <w:rPr>
                <w:b/>
                <w:i/>
                <w:color w:val="0000FF"/>
              </w:rPr>
            </w:pPr>
            <w:r>
              <w:rPr>
                <w:b/>
                <w:i/>
                <w:color w:val="0000FF"/>
              </w:rPr>
              <w:t>Branch</w:t>
            </w:r>
          </w:p>
          <w:p w:rsidR="00C47302" w:rsidRPr="00A92BE2" w:rsidRDefault="00C47302" w:rsidP="00C47302">
            <w:pPr>
              <w:spacing w:after="0" w:line="240" w:lineRule="auto"/>
              <w:jc w:val="center"/>
              <w:rPr>
                <w:b/>
                <w:i/>
                <w:color w:val="0000FF"/>
              </w:rPr>
            </w:pPr>
            <w:r>
              <w:rPr>
                <w:b/>
                <w:i/>
                <w:color w:val="0000FF"/>
              </w:rPr>
              <w:t>Chairman</w:t>
            </w:r>
          </w:p>
        </w:tc>
      </w:tr>
    </w:tbl>
    <w:p w:rsidR="00767946" w:rsidRDefault="0076794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6946"/>
        <w:gridCol w:w="1621"/>
      </w:tblGrid>
      <w:tr w:rsidR="003579A1" w:rsidRPr="009425D3" w:rsidTr="00DB488A">
        <w:tc>
          <w:tcPr>
            <w:tcW w:w="675" w:type="dxa"/>
            <w:shd w:val="clear" w:color="auto" w:fill="DDD9C3"/>
          </w:tcPr>
          <w:p w:rsidR="003579A1" w:rsidRPr="00A92BE2" w:rsidRDefault="000773E6" w:rsidP="00A92BE2">
            <w:pPr>
              <w:spacing w:after="0" w:line="240" w:lineRule="auto"/>
              <w:jc w:val="center"/>
              <w:rPr>
                <w:b/>
                <w:i/>
              </w:rPr>
            </w:pPr>
            <w:r w:rsidRPr="00A92BE2">
              <w:rPr>
                <w:b/>
                <w:i/>
              </w:rPr>
              <w:t>Item</w:t>
            </w:r>
          </w:p>
        </w:tc>
        <w:tc>
          <w:tcPr>
            <w:tcW w:w="6946" w:type="dxa"/>
            <w:shd w:val="clear" w:color="auto" w:fill="DDD9C3"/>
          </w:tcPr>
          <w:p w:rsidR="003579A1" w:rsidRPr="00A92BE2" w:rsidRDefault="00A92BE2" w:rsidP="00A92BE2">
            <w:pPr>
              <w:spacing w:after="0" w:line="240" w:lineRule="auto"/>
              <w:jc w:val="center"/>
              <w:rPr>
                <w:b/>
                <w:i/>
              </w:rPr>
            </w:pPr>
            <w:r w:rsidRPr="00A92BE2">
              <w:rPr>
                <w:b/>
                <w:i/>
              </w:rPr>
              <w:t>Secretary’s Report</w:t>
            </w:r>
          </w:p>
        </w:tc>
        <w:tc>
          <w:tcPr>
            <w:tcW w:w="1621" w:type="dxa"/>
            <w:shd w:val="clear" w:color="auto" w:fill="DDD9C3"/>
          </w:tcPr>
          <w:p w:rsidR="003579A1" w:rsidRPr="009425D3" w:rsidRDefault="003579A1" w:rsidP="009425D3">
            <w:pPr>
              <w:spacing w:after="0" w:line="240" w:lineRule="auto"/>
            </w:pPr>
          </w:p>
        </w:tc>
      </w:tr>
      <w:tr w:rsidR="003579A1" w:rsidRPr="009425D3" w:rsidTr="00DB488A">
        <w:tc>
          <w:tcPr>
            <w:tcW w:w="675" w:type="dxa"/>
          </w:tcPr>
          <w:p w:rsidR="003579A1" w:rsidRPr="00A92BE2" w:rsidRDefault="005A5962" w:rsidP="00A92BE2">
            <w:pPr>
              <w:spacing w:after="0" w:line="240" w:lineRule="auto"/>
              <w:jc w:val="center"/>
              <w:rPr>
                <w:b/>
                <w:i/>
              </w:rPr>
            </w:pPr>
            <w:r>
              <w:rPr>
                <w:b/>
                <w:i/>
              </w:rPr>
              <w:t>7</w:t>
            </w:r>
          </w:p>
        </w:tc>
        <w:tc>
          <w:tcPr>
            <w:tcW w:w="6946" w:type="dxa"/>
          </w:tcPr>
          <w:p w:rsidR="00D07E9B" w:rsidRDefault="00631DD1" w:rsidP="00D07E9B">
            <w:pPr>
              <w:spacing w:after="0" w:line="240" w:lineRule="auto"/>
            </w:pPr>
            <w:r>
              <w:t>Membership Renewal Car</w:t>
            </w:r>
            <w:r w:rsidR="005E31AF">
              <w:t>d</w:t>
            </w:r>
            <w:bookmarkStart w:id="0" w:name="_GoBack"/>
            <w:bookmarkEnd w:id="0"/>
            <w:r>
              <w:t xml:space="preserve"> Deadline – All membership cards that have not been paid for and collected by members must be returned by 31</w:t>
            </w:r>
            <w:r w:rsidRPr="00631DD1">
              <w:rPr>
                <w:vertAlign w:val="superscript"/>
              </w:rPr>
              <w:t>st</w:t>
            </w:r>
            <w:r>
              <w:t xml:space="preserve"> </w:t>
            </w:r>
            <w:proofErr w:type="gramStart"/>
            <w:r>
              <w:t>January  along</w:t>
            </w:r>
            <w:proofErr w:type="gramEnd"/>
            <w:r>
              <w:t xml:space="preserve"> with a completed MS6</w:t>
            </w:r>
            <w:r w:rsidR="00DC0ACD">
              <w:t>, failure to return unused cards will result in the Branch being charged membership for each card held.</w:t>
            </w:r>
          </w:p>
          <w:p w:rsidR="00DC0ACD" w:rsidRDefault="00DC0ACD" w:rsidP="00D07E9B">
            <w:pPr>
              <w:spacing w:after="0" w:line="240" w:lineRule="auto"/>
            </w:pPr>
            <w:r>
              <w:t>All membership applications should now be completed on the new ford,</w:t>
            </w:r>
          </w:p>
          <w:p w:rsidR="00DC0ACD" w:rsidRPr="009425D3" w:rsidRDefault="00DC0ACD" w:rsidP="00DC0ACD">
            <w:pPr>
              <w:spacing w:after="0" w:line="240" w:lineRule="auto"/>
            </w:pPr>
            <w:r>
              <w:t>Training – Branch Management Course (see above).</w:t>
            </w:r>
          </w:p>
        </w:tc>
        <w:tc>
          <w:tcPr>
            <w:tcW w:w="1621" w:type="dxa"/>
          </w:tcPr>
          <w:p w:rsidR="003579A1" w:rsidRPr="00A92BE2" w:rsidRDefault="00DF7B2E" w:rsidP="006D107E">
            <w:pPr>
              <w:spacing w:after="0" w:line="240" w:lineRule="auto"/>
              <w:jc w:val="center"/>
              <w:rPr>
                <w:b/>
                <w:i/>
                <w:color w:val="0000FF"/>
              </w:rPr>
            </w:pPr>
            <w:r>
              <w:rPr>
                <w:b/>
                <w:i/>
                <w:color w:val="0000FF"/>
              </w:rPr>
              <w:t xml:space="preserve">Deputy </w:t>
            </w:r>
            <w:r w:rsidR="0010542F">
              <w:rPr>
                <w:b/>
                <w:i/>
                <w:color w:val="0000FF"/>
              </w:rPr>
              <w:t xml:space="preserve">Branch </w:t>
            </w:r>
            <w:r>
              <w:rPr>
                <w:b/>
                <w:i/>
                <w:color w:val="0000FF"/>
              </w:rPr>
              <w:t>Secretary</w:t>
            </w:r>
          </w:p>
        </w:tc>
      </w:tr>
    </w:tbl>
    <w:p w:rsidR="003459DC" w:rsidRDefault="003459D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6946"/>
        <w:gridCol w:w="1621"/>
      </w:tblGrid>
      <w:tr w:rsidR="003579A1" w:rsidRPr="009425D3" w:rsidTr="00DB488A">
        <w:trPr>
          <w:trHeight w:val="339"/>
        </w:trPr>
        <w:tc>
          <w:tcPr>
            <w:tcW w:w="675" w:type="dxa"/>
            <w:shd w:val="clear" w:color="auto" w:fill="DDD9C3"/>
          </w:tcPr>
          <w:p w:rsidR="003579A1" w:rsidRPr="009425D3" w:rsidRDefault="003579A1" w:rsidP="009425D3">
            <w:pPr>
              <w:spacing w:after="0" w:line="240" w:lineRule="auto"/>
            </w:pPr>
          </w:p>
        </w:tc>
        <w:tc>
          <w:tcPr>
            <w:tcW w:w="6946" w:type="dxa"/>
            <w:shd w:val="clear" w:color="auto" w:fill="DDD9C3"/>
          </w:tcPr>
          <w:p w:rsidR="003579A1" w:rsidRPr="00DB5694" w:rsidRDefault="00DB5694" w:rsidP="00DB5694">
            <w:pPr>
              <w:spacing w:after="0" w:line="240" w:lineRule="auto"/>
              <w:jc w:val="center"/>
              <w:rPr>
                <w:b/>
                <w:i/>
              </w:rPr>
            </w:pPr>
            <w:r w:rsidRPr="00DB5694">
              <w:rPr>
                <w:b/>
                <w:i/>
              </w:rPr>
              <w:t>Treasure</w:t>
            </w:r>
            <w:r w:rsidR="00E6180B">
              <w:rPr>
                <w:b/>
                <w:i/>
              </w:rPr>
              <w:t>r</w:t>
            </w:r>
            <w:r w:rsidRPr="00DB5694">
              <w:rPr>
                <w:b/>
                <w:i/>
              </w:rPr>
              <w:t>s Report</w:t>
            </w:r>
          </w:p>
        </w:tc>
        <w:tc>
          <w:tcPr>
            <w:tcW w:w="1621" w:type="dxa"/>
            <w:shd w:val="clear" w:color="auto" w:fill="DDD9C3"/>
          </w:tcPr>
          <w:p w:rsidR="003579A1" w:rsidRPr="009425D3" w:rsidRDefault="003579A1" w:rsidP="009425D3">
            <w:pPr>
              <w:spacing w:after="0" w:line="240" w:lineRule="auto"/>
            </w:pPr>
          </w:p>
        </w:tc>
      </w:tr>
      <w:tr w:rsidR="003579A1" w:rsidRPr="009425D3" w:rsidTr="00592575">
        <w:trPr>
          <w:trHeight w:val="588"/>
        </w:trPr>
        <w:tc>
          <w:tcPr>
            <w:tcW w:w="675" w:type="dxa"/>
          </w:tcPr>
          <w:p w:rsidR="003579A1" w:rsidRPr="00DB5694" w:rsidRDefault="005A5962" w:rsidP="00DB5694">
            <w:pPr>
              <w:spacing w:after="0" w:line="240" w:lineRule="auto"/>
              <w:jc w:val="center"/>
              <w:rPr>
                <w:b/>
                <w:i/>
              </w:rPr>
            </w:pPr>
            <w:r>
              <w:rPr>
                <w:b/>
                <w:i/>
              </w:rPr>
              <w:t>8</w:t>
            </w:r>
          </w:p>
        </w:tc>
        <w:tc>
          <w:tcPr>
            <w:tcW w:w="6946" w:type="dxa"/>
          </w:tcPr>
          <w:p w:rsidR="00E6180B" w:rsidRDefault="00DF7B2E" w:rsidP="00767946">
            <w:pPr>
              <w:spacing w:after="0" w:line="240" w:lineRule="auto"/>
            </w:pPr>
            <w:r>
              <w:t>Monies Received:</w:t>
            </w:r>
          </w:p>
          <w:p w:rsidR="00DF7B2E" w:rsidRDefault="00DF7B2E" w:rsidP="00767946">
            <w:pPr>
              <w:spacing w:after="0" w:line="240" w:lineRule="auto"/>
            </w:pPr>
            <w:r>
              <w:t xml:space="preserve">Red Lion Tin:          £25 </w:t>
            </w:r>
          </w:p>
          <w:p w:rsidR="00DF7B2E" w:rsidRDefault="00DF7B2E" w:rsidP="00767946">
            <w:pPr>
              <w:spacing w:after="0" w:line="240" w:lineRule="auto"/>
            </w:pPr>
            <w:r>
              <w:t>Rotary:                    £50</w:t>
            </w:r>
          </w:p>
          <w:p w:rsidR="00DF7B2E" w:rsidRDefault="00DF7B2E" w:rsidP="00767946">
            <w:pPr>
              <w:spacing w:after="0" w:line="240" w:lineRule="auto"/>
            </w:pPr>
            <w:r>
              <w:t>Membership Fee: £30</w:t>
            </w:r>
          </w:p>
          <w:p w:rsidR="00DF7B2E" w:rsidRDefault="00DF7B2E" w:rsidP="00767946">
            <w:pPr>
              <w:spacing w:after="0" w:line="240" w:lineRule="auto"/>
            </w:pPr>
          </w:p>
          <w:p w:rsidR="00DF7B2E" w:rsidRDefault="00DF7B2E" w:rsidP="00767946">
            <w:pPr>
              <w:spacing w:after="0" w:line="240" w:lineRule="auto"/>
            </w:pPr>
            <w:r>
              <w:t xml:space="preserve">Monies Out:        </w:t>
            </w:r>
          </w:p>
          <w:p w:rsidR="00DF7B2E" w:rsidRDefault="00DF7B2E" w:rsidP="00767946">
            <w:pPr>
              <w:spacing w:after="0" w:line="240" w:lineRule="auto"/>
            </w:pPr>
            <w:r>
              <w:t>County Conference: £12</w:t>
            </w:r>
          </w:p>
          <w:p w:rsidR="00DF7B2E" w:rsidRDefault="00DF7B2E" w:rsidP="00767946">
            <w:pPr>
              <w:spacing w:after="0" w:line="240" w:lineRule="auto"/>
            </w:pPr>
          </w:p>
          <w:p w:rsidR="00DF7B2E" w:rsidRPr="00DC0ACD" w:rsidRDefault="00DF7B2E" w:rsidP="00767946">
            <w:pPr>
              <w:spacing w:after="0" w:line="240" w:lineRule="auto"/>
              <w:rPr>
                <w:b/>
              </w:rPr>
            </w:pPr>
            <w:r>
              <w:t xml:space="preserve">Total:  </w:t>
            </w:r>
            <w:r w:rsidRPr="00DC0ACD">
              <w:rPr>
                <w:b/>
              </w:rPr>
              <w:t>£1,536.78</w:t>
            </w:r>
          </w:p>
          <w:p w:rsidR="00DF7B2E" w:rsidRDefault="00DF7B2E" w:rsidP="00767946">
            <w:pPr>
              <w:spacing w:after="0" w:line="240" w:lineRule="auto"/>
            </w:pPr>
            <w:r>
              <w:t xml:space="preserve">(£274.39 </w:t>
            </w:r>
            <w:proofErr w:type="spellStart"/>
            <w:r>
              <w:t>ringfenced</w:t>
            </w:r>
            <w:proofErr w:type="spellEnd"/>
            <w:r>
              <w:t xml:space="preserve"> for WW1)</w:t>
            </w:r>
          </w:p>
          <w:p w:rsidR="00DF7B2E" w:rsidRPr="00592575" w:rsidRDefault="00DF7B2E" w:rsidP="00767946">
            <w:pPr>
              <w:spacing w:after="0" w:line="240" w:lineRule="auto"/>
            </w:pPr>
          </w:p>
        </w:tc>
        <w:tc>
          <w:tcPr>
            <w:tcW w:w="1621" w:type="dxa"/>
          </w:tcPr>
          <w:p w:rsidR="00AA495B" w:rsidRDefault="00AA495B" w:rsidP="006D107E">
            <w:pPr>
              <w:spacing w:after="0" w:line="240" w:lineRule="auto"/>
              <w:rPr>
                <w:b/>
                <w:i/>
                <w:color w:val="0000FF"/>
              </w:rPr>
            </w:pPr>
          </w:p>
          <w:p w:rsidR="00AA495B" w:rsidRDefault="00AA495B" w:rsidP="006D107E">
            <w:pPr>
              <w:spacing w:after="0" w:line="240" w:lineRule="auto"/>
              <w:rPr>
                <w:b/>
                <w:i/>
                <w:color w:val="0000FF"/>
              </w:rPr>
            </w:pPr>
          </w:p>
          <w:p w:rsidR="00AA495B" w:rsidRDefault="00AA495B" w:rsidP="006D107E">
            <w:pPr>
              <w:spacing w:after="0" w:line="240" w:lineRule="auto"/>
              <w:rPr>
                <w:b/>
                <w:i/>
                <w:color w:val="0000FF"/>
              </w:rPr>
            </w:pPr>
          </w:p>
          <w:p w:rsidR="00AA495B" w:rsidRDefault="00AA495B" w:rsidP="006D107E">
            <w:pPr>
              <w:spacing w:after="0" w:line="240" w:lineRule="auto"/>
              <w:rPr>
                <w:b/>
                <w:i/>
                <w:color w:val="0000FF"/>
              </w:rPr>
            </w:pPr>
          </w:p>
          <w:p w:rsidR="00AA495B" w:rsidRDefault="00AA495B" w:rsidP="006D107E">
            <w:pPr>
              <w:spacing w:after="0" w:line="240" w:lineRule="auto"/>
              <w:rPr>
                <w:b/>
                <w:i/>
                <w:color w:val="0000FF"/>
              </w:rPr>
            </w:pPr>
          </w:p>
          <w:p w:rsidR="003579A1" w:rsidRPr="00DB5694" w:rsidRDefault="00DB5694" w:rsidP="00AA495B">
            <w:pPr>
              <w:spacing w:after="0" w:line="240" w:lineRule="auto"/>
              <w:jc w:val="center"/>
              <w:rPr>
                <w:b/>
                <w:i/>
                <w:color w:val="0000FF"/>
              </w:rPr>
            </w:pPr>
            <w:r w:rsidRPr="00DB5694">
              <w:rPr>
                <w:b/>
                <w:i/>
                <w:color w:val="0000FF"/>
              </w:rPr>
              <w:t>Branch Treasurer</w:t>
            </w:r>
          </w:p>
        </w:tc>
      </w:tr>
    </w:tbl>
    <w:p w:rsidR="003579A1" w:rsidRDefault="003579A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6946"/>
        <w:gridCol w:w="1621"/>
      </w:tblGrid>
      <w:tr w:rsidR="003579A1" w:rsidRPr="009425D3" w:rsidTr="00DB488A">
        <w:tc>
          <w:tcPr>
            <w:tcW w:w="675" w:type="dxa"/>
            <w:shd w:val="clear" w:color="auto" w:fill="DDD9C3"/>
          </w:tcPr>
          <w:p w:rsidR="003579A1" w:rsidRPr="00737D1C" w:rsidRDefault="00737D1C" w:rsidP="00737D1C">
            <w:pPr>
              <w:spacing w:after="0" w:line="240" w:lineRule="auto"/>
              <w:jc w:val="center"/>
              <w:rPr>
                <w:b/>
                <w:i/>
              </w:rPr>
            </w:pPr>
            <w:r w:rsidRPr="00737D1C">
              <w:rPr>
                <w:b/>
                <w:i/>
              </w:rPr>
              <w:t>Item</w:t>
            </w:r>
          </w:p>
        </w:tc>
        <w:tc>
          <w:tcPr>
            <w:tcW w:w="6946" w:type="dxa"/>
            <w:shd w:val="clear" w:color="auto" w:fill="DDD9C3"/>
          </w:tcPr>
          <w:p w:rsidR="003579A1" w:rsidRPr="00737D1C" w:rsidRDefault="00737D1C" w:rsidP="00737D1C">
            <w:pPr>
              <w:spacing w:after="0" w:line="240" w:lineRule="auto"/>
              <w:jc w:val="center"/>
              <w:rPr>
                <w:b/>
                <w:i/>
              </w:rPr>
            </w:pPr>
            <w:r w:rsidRPr="00737D1C">
              <w:rPr>
                <w:b/>
                <w:i/>
              </w:rPr>
              <w:t>Branch Welfare</w:t>
            </w:r>
          </w:p>
        </w:tc>
        <w:tc>
          <w:tcPr>
            <w:tcW w:w="1621" w:type="dxa"/>
            <w:shd w:val="clear" w:color="auto" w:fill="DDD9C3"/>
          </w:tcPr>
          <w:p w:rsidR="003579A1" w:rsidRPr="009425D3" w:rsidRDefault="003579A1" w:rsidP="009425D3">
            <w:pPr>
              <w:spacing w:after="0" w:line="240" w:lineRule="auto"/>
            </w:pPr>
          </w:p>
        </w:tc>
      </w:tr>
      <w:tr w:rsidR="003579A1" w:rsidRPr="009425D3" w:rsidTr="00DB488A">
        <w:tc>
          <w:tcPr>
            <w:tcW w:w="675" w:type="dxa"/>
          </w:tcPr>
          <w:p w:rsidR="003579A1" w:rsidRPr="00737D1C" w:rsidRDefault="005A5962" w:rsidP="00737D1C">
            <w:pPr>
              <w:spacing w:after="0" w:line="240" w:lineRule="auto"/>
              <w:jc w:val="center"/>
              <w:rPr>
                <w:b/>
                <w:i/>
              </w:rPr>
            </w:pPr>
            <w:r>
              <w:rPr>
                <w:b/>
                <w:i/>
              </w:rPr>
              <w:t>9</w:t>
            </w:r>
          </w:p>
        </w:tc>
        <w:tc>
          <w:tcPr>
            <w:tcW w:w="6946" w:type="dxa"/>
          </w:tcPr>
          <w:p w:rsidR="001F689B" w:rsidRPr="009425D3" w:rsidRDefault="00DF7B2E" w:rsidP="00DF7B2E">
            <w:pPr>
              <w:spacing w:after="0" w:line="240" w:lineRule="auto"/>
            </w:pPr>
            <w:r>
              <w:t>N/A</w:t>
            </w:r>
          </w:p>
        </w:tc>
        <w:tc>
          <w:tcPr>
            <w:tcW w:w="1621" w:type="dxa"/>
          </w:tcPr>
          <w:p w:rsidR="003579A1" w:rsidRPr="00737D1C" w:rsidRDefault="00737D1C" w:rsidP="003F7F4B">
            <w:pPr>
              <w:spacing w:after="0" w:line="240" w:lineRule="auto"/>
              <w:jc w:val="center"/>
              <w:rPr>
                <w:b/>
                <w:i/>
                <w:color w:val="0000FF"/>
              </w:rPr>
            </w:pPr>
            <w:r w:rsidRPr="00737D1C">
              <w:rPr>
                <w:b/>
                <w:i/>
                <w:color w:val="0000FF"/>
              </w:rPr>
              <w:t xml:space="preserve">Branch </w:t>
            </w:r>
            <w:r w:rsidR="003F7F4B">
              <w:rPr>
                <w:b/>
                <w:i/>
                <w:color w:val="0000FF"/>
              </w:rPr>
              <w:t>Chairman</w:t>
            </w:r>
          </w:p>
        </w:tc>
      </w:tr>
    </w:tbl>
    <w:p w:rsidR="003579A1" w:rsidRDefault="003579A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6946"/>
        <w:gridCol w:w="1621"/>
      </w:tblGrid>
      <w:tr w:rsidR="003579A1" w:rsidRPr="009425D3" w:rsidTr="00DB488A">
        <w:tc>
          <w:tcPr>
            <w:tcW w:w="675" w:type="dxa"/>
            <w:shd w:val="clear" w:color="auto" w:fill="DDD9C3"/>
          </w:tcPr>
          <w:p w:rsidR="003579A1" w:rsidRPr="009425D3" w:rsidRDefault="003579A1" w:rsidP="009425D3">
            <w:pPr>
              <w:spacing w:after="0" w:line="240" w:lineRule="auto"/>
            </w:pPr>
          </w:p>
        </w:tc>
        <w:tc>
          <w:tcPr>
            <w:tcW w:w="6946" w:type="dxa"/>
            <w:shd w:val="clear" w:color="auto" w:fill="DDD9C3"/>
          </w:tcPr>
          <w:p w:rsidR="003579A1" w:rsidRPr="00737D1C" w:rsidRDefault="00737D1C" w:rsidP="00737D1C">
            <w:pPr>
              <w:spacing w:after="0" w:line="240" w:lineRule="auto"/>
              <w:jc w:val="center"/>
              <w:rPr>
                <w:b/>
                <w:i/>
              </w:rPr>
            </w:pPr>
            <w:r w:rsidRPr="00737D1C">
              <w:rPr>
                <w:b/>
                <w:i/>
              </w:rPr>
              <w:t>County Welfare Report</w:t>
            </w:r>
          </w:p>
        </w:tc>
        <w:tc>
          <w:tcPr>
            <w:tcW w:w="1621" w:type="dxa"/>
            <w:shd w:val="clear" w:color="auto" w:fill="DDD9C3"/>
          </w:tcPr>
          <w:p w:rsidR="003579A1" w:rsidRPr="009425D3" w:rsidRDefault="003579A1" w:rsidP="009425D3">
            <w:pPr>
              <w:spacing w:after="0" w:line="240" w:lineRule="auto"/>
            </w:pPr>
          </w:p>
        </w:tc>
      </w:tr>
      <w:tr w:rsidR="003579A1" w:rsidRPr="009425D3" w:rsidTr="00DB488A">
        <w:tc>
          <w:tcPr>
            <w:tcW w:w="675" w:type="dxa"/>
          </w:tcPr>
          <w:p w:rsidR="003579A1" w:rsidRPr="00737D1C" w:rsidRDefault="005A5962" w:rsidP="00255C8B">
            <w:pPr>
              <w:spacing w:after="0" w:line="240" w:lineRule="auto"/>
              <w:jc w:val="center"/>
              <w:rPr>
                <w:b/>
                <w:i/>
              </w:rPr>
            </w:pPr>
            <w:r>
              <w:rPr>
                <w:b/>
                <w:i/>
              </w:rPr>
              <w:t>10</w:t>
            </w:r>
          </w:p>
        </w:tc>
        <w:tc>
          <w:tcPr>
            <w:tcW w:w="6946" w:type="dxa"/>
          </w:tcPr>
          <w:p w:rsidR="00737D1C" w:rsidRPr="009425D3" w:rsidRDefault="00DF7B2E" w:rsidP="001F689B">
            <w:pPr>
              <w:spacing w:after="0" w:line="240" w:lineRule="auto"/>
            </w:pPr>
            <w:r>
              <w:t>N/A</w:t>
            </w:r>
          </w:p>
        </w:tc>
        <w:tc>
          <w:tcPr>
            <w:tcW w:w="1621" w:type="dxa"/>
          </w:tcPr>
          <w:p w:rsidR="003579A1" w:rsidRPr="00737D1C" w:rsidRDefault="00737D1C" w:rsidP="00737D1C">
            <w:pPr>
              <w:spacing w:after="0" w:line="240" w:lineRule="auto"/>
              <w:jc w:val="center"/>
              <w:rPr>
                <w:b/>
                <w:i/>
                <w:color w:val="0000FF"/>
              </w:rPr>
            </w:pPr>
            <w:r w:rsidRPr="00737D1C">
              <w:rPr>
                <w:b/>
                <w:i/>
                <w:color w:val="0000FF"/>
              </w:rPr>
              <w:t xml:space="preserve">County </w:t>
            </w:r>
            <w:r w:rsidRPr="00737D1C">
              <w:rPr>
                <w:b/>
                <w:i/>
                <w:color w:val="0000FF"/>
              </w:rPr>
              <w:lastRenderedPageBreak/>
              <w:t>Welfare Officer</w:t>
            </w:r>
          </w:p>
        </w:tc>
      </w:tr>
    </w:tbl>
    <w:p w:rsidR="003579A1" w:rsidRDefault="003579A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6946"/>
        <w:gridCol w:w="1621"/>
      </w:tblGrid>
      <w:tr w:rsidR="003579A1" w:rsidRPr="009425D3" w:rsidTr="00DB488A">
        <w:tc>
          <w:tcPr>
            <w:tcW w:w="675" w:type="dxa"/>
            <w:shd w:val="clear" w:color="auto" w:fill="DDD9C3"/>
          </w:tcPr>
          <w:p w:rsidR="003579A1" w:rsidRPr="009425D3" w:rsidRDefault="003579A1" w:rsidP="009425D3">
            <w:pPr>
              <w:spacing w:after="0" w:line="240" w:lineRule="auto"/>
            </w:pPr>
          </w:p>
        </w:tc>
        <w:tc>
          <w:tcPr>
            <w:tcW w:w="6946" w:type="dxa"/>
            <w:shd w:val="clear" w:color="auto" w:fill="DDD9C3"/>
          </w:tcPr>
          <w:p w:rsidR="003579A1" w:rsidRPr="00424B2D" w:rsidRDefault="00424B2D" w:rsidP="00424B2D">
            <w:pPr>
              <w:spacing w:after="0" w:line="240" w:lineRule="auto"/>
              <w:jc w:val="center"/>
              <w:rPr>
                <w:b/>
                <w:i/>
              </w:rPr>
            </w:pPr>
            <w:r w:rsidRPr="00424B2D">
              <w:rPr>
                <w:b/>
                <w:i/>
              </w:rPr>
              <w:t>A Group</w:t>
            </w:r>
          </w:p>
        </w:tc>
        <w:tc>
          <w:tcPr>
            <w:tcW w:w="1621" w:type="dxa"/>
            <w:shd w:val="clear" w:color="auto" w:fill="DDD9C3"/>
          </w:tcPr>
          <w:p w:rsidR="003579A1" w:rsidRPr="009425D3" w:rsidRDefault="003579A1" w:rsidP="009425D3">
            <w:pPr>
              <w:spacing w:after="0" w:line="240" w:lineRule="auto"/>
            </w:pPr>
          </w:p>
        </w:tc>
      </w:tr>
      <w:tr w:rsidR="003579A1" w:rsidRPr="00424B2D" w:rsidTr="00DB488A">
        <w:tc>
          <w:tcPr>
            <w:tcW w:w="675" w:type="dxa"/>
          </w:tcPr>
          <w:p w:rsidR="003579A1" w:rsidRPr="00424B2D" w:rsidRDefault="005A5962" w:rsidP="00255C8B">
            <w:pPr>
              <w:spacing w:after="0" w:line="240" w:lineRule="auto"/>
              <w:jc w:val="center"/>
              <w:rPr>
                <w:b/>
                <w:i/>
              </w:rPr>
            </w:pPr>
            <w:r>
              <w:rPr>
                <w:b/>
                <w:i/>
              </w:rPr>
              <w:t>11</w:t>
            </w:r>
          </w:p>
        </w:tc>
        <w:tc>
          <w:tcPr>
            <w:tcW w:w="6946" w:type="dxa"/>
          </w:tcPr>
          <w:p w:rsidR="008C492E" w:rsidRPr="009425D3" w:rsidRDefault="00DF7B2E" w:rsidP="00592575">
            <w:pPr>
              <w:spacing w:after="0" w:line="240" w:lineRule="auto"/>
            </w:pPr>
            <w:r>
              <w:t>N/A</w:t>
            </w:r>
          </w:p>
        </w:tc>
        <w:tc>
          <w:tcPr>
            <w:tcW w:w="1621" w:type="dxa"/>
          </w:tcPr>
          <w:p w:rsidR="003579A1" w:rsidRPr="00424B2D" w:rsidRDefault="00424B2D" w:rsidP="004956D6">
            <w:pPr>
              <w:spacing w:after="0" w:line="240" w:lineRule="auto"/>
              <w:rPr>
                <w:b/>
                <w:i/>
                <w:color w:val="0000FF"/>
              </w:rPr>
            </w:pPr>
            <w:r w:rsidRPr="00424B2D">
              <w:rPr>
                <w:b/>
                <w:i/>
                <w:color w:val="0000FF"/>
              </w:rPr>
              <w:t>A Group Reps</w:t>
            </w:r>
          </w:p>
        </w:tc>
      </w:tr>
      <w:tr w:rsidR="003579A1" w:rsidRPr="009425D3" w:rsidTr="00DB488A">
        <w:tc>
          <w:tcPr>
            <w:tcW w:w="675" w:type="dxa"/>
            <w:shd w:val="clear" w:color="auto" w:fill="DDD9C3"/>
          </w:tcPr>
          <w:p w:rsidR="003579A1" w:rsidRPr="009425D3" w:rsidRDefault="003579A1" w:rsidP="009425D3">
            <w:pPr>
              <w:spacing w:after="0" w:line="240" w:lineRule="auto"/>
            </w:pPr>
          </w:p>
        </w:tc>
        <w:tc>
          <w:tcPr>
            <w:tcW w:w="6946" w:type="dxa"/>
            <w:shd w:val="clear" w:color="auto" w:fill="DDD9C3"/>
          </w:tcPr>
          <w:p w:rsidR="003579A1" w:rsidRPr="00424B2D" w:rsidRDefault="00424B2D" w:rsidP="00424B2D">
            <w:pPr>
              <w:spacing w:after="0" w:line="240" w:lineRule="auto"/>
              <w:jc w:val="center"/>
              <w:rPr>
                <w:b/>
                <w:i/>
              </w:rPr>
            </w:pPr>
            <w:r w:rsidRPr="00424B2D">
              <w:rPr>
                <w:b/>
                <w:i/>
              </w:rPr>
              <w:t>Parade Marshals Report</w:t>
            </w:r>
          </w:p>
        </w:tc>
        <w:tc>
          <w:tcPr>
            <w:tcW w:w="1621" w:type="dxa"/>
            <w:shd w:val="clear" w:color="auto" w:fill="DDD9C3"/>
          </w:tcPr>
          <w:p w:rsidR="003579A1" w:rsidRPr="009425D3" w:rsidRDefault="003579A1" w:rsidP="009425D3">
            <w:pPr>
              <w:spacing w:after="0" w:line="240" w:lineRule="auto"/>
            </w:pPr>
          </w:p>
        </w:tc>
      </w:tr>
      <w:tr w:rsidR="003579A1" w:rsidRPr="009425D3" w:rsidTr="00DB488A">
        <w:tc>
          <w:tcPr>
            <w:tcW w:w="675" w:type="dxa"/>
          </w:tcPr>
          <w:p w:rsidR="003579A1" w:rsidRPr="00424B2D" w:rsidRDefault="00424B2D" w:rsidP="005A5962">
            <w:pPr>
              <w:spacing w:after="0" w:line="240" w:lineRule="auto"/>
              <w:jc w:val="center"/>
              <w:rPr>
                <w:b/>
                <w:i/>
              </w:rPr>
            </w:pPr>
            <w:r w:rsidRPr="00424B2D">
              <w:rPr>
                <w:b/>
                <w:i/>
              </w:rPr>
              <w:t>1</w:t>
            </w:r>
            <w:r w:rsidR="005A5962">
              <w:rPr>
                <w:b/>
                <w:i/>
              </w:rPr>
              <w:t>2</w:t>
            </w:r>
          </w:p>
        </w:tc>
        <w:tc>
          <w:tcPr>
            <w:tcW w:w="6946" w:type="dxa"/>
          </w:tcPr>
          <w:p w:rsidR="005A104B" w:rsidRPr="005A104B" w:rsidRDefault="00DF7B2E" w:rsidP="00A80864">
            <w:pPr>
              <w:spacing w:after="0" w:line="240" w:lineRule="auto"/>
            </w:pPr>
            <w:r>
              <w:t>N/A</w:t>
            </w:r>
          </w:p>
          <w:p w:rsidR="005A104B" w:rsidRPr="00A678F6" w:rsidRDefault="005A104B" w:rsidP="00A80864">
            <w:pPr>
              <w:spacing w:after="0" w:line="240" w:lineRule="auto"/>
            </w:pPr>
          </w:p>
        </w:tc>
        <w:tc>
          <w:tcPr>
            <w:tcW w:w="1621" w:type="dxa"/>
          </w:tcPr>
          <w:p w:rsidR="003579A1" w:rsidRPr="00424B2D" w:rsidRDefault="005A104B" w:rsidP="00DF7B2E">
            <w:pPr>
              <w:spacing w:after="0" w:line="240" w:lineRule="auto"/>
              <w:rPr>
                <w:b/>
                <w:i/>
                <w:color w:val="0000FF"/>
              </w:rPr>
            </w:pPr>
            <w:r>
              <w:rPr>
                <w:b/>
                <w:i/>
                <w:color w:val="0000FF"/>
              </w:rPr>
              <w:t>Parade Marshal</w:t>
            </w:r>
          </w:p>
        </w:tc>
      </w:tr>
      <w:tr w:rsidR="003579A1" w:rsidRPr="009425D3" w:rsidTr="00DB488A">
        <w:tc>
          <w:tcPr>
            <w:tcW w:w="675" w:type="dxa"/>
            <w:shd w:val="clear" w:color="auto" w:fill="DDD9C3"/>
          </w:tcPr>
          <w:p w:rsidR="003579A1" w:rsidRPr="009425D3" w:rsidRDefault="003579A1" w:rsidP="009425D3">
            <w:pPr>
              <w:spacing w:after="0" w:line="240" w:lineRule="auto"/>
            </w:pPr>
          </w:p>
        </w:tc>
        <w:tc>
          <w:tcPr>
            <w:tcW w:w="6946" w:type="dxa"/>
            <w:shd w:val="clear" w:color="auto" w:fill="DDD9C3"/>
          </w:tcPr>
          <w:p w:rsidR="003579A1" w:rsidRPr="00424B2D" w:rsidRDefault="00424B2D" w:rsidP="00424B2D">
            <w:pPr>
              <w:spacing w:after="0" w:line="240" w:lineRule="auto"/>
              <w:jc w:val="center"/>
              <w:rPr>
                <w:b/>
                <w:i/>
              </w:rPr>
            </w:pPr>
            <w:r>
              <w:rPr>
                <w:b/>
                <w:i/>
              </w:rPr>
              <w:t xml:space="preserve">Membership Secretary </w:t>
            </w:r>
            <w:r w:rsidRPr="00424B2D">
              <w:rPr>
                <w:b/>
                <w:i/>
              </w:rPr>
              <w:t>Report</w:t>
            </w:r>
          </w:p>
        </w:tc>
        <w:tc>
          <w:tcPr>
            <w:tcW w:w="1621" w:type="dxa"/>
            <w:shd w:val="clear" w:color="auto" w:fill="DDD9C3"/>
          </w:tcPr>
          <w:p w:rsidR="003579A1" w:rsidRPr="009425D3" w:rsidRDefault="003579A1" w:rsidP="009425D3">
            <w:pPr>
              <w:spacing w:after="0" w:line="240" w:lineRule="auto"/>
            </w:pPr>
          </w:p>
        </w:tc>
      </w:tr>
      <w:tr w:rsidR="003579A1" w:rsidRPr="009425D3" w:rsidTr="00DB488A">
        <w:tc>
          <w:tcPr>
            <w:tcW w:w="675" w:type="dxa"/>
          </w:tcPr>
          <w:p w:rsidR="003579A1" w:rsidRPr="00424B2D" w:rsidRDefault="00424B2D" w:rsidP="00031438">
            <w:pPr>
              <w:spacing w:after="0" w:line="240" w:lineRule="auto"/>
              <w:jc w:val="center"/>
              <w:rPr>
                <w:b/>
                <w:i/>
              </w:rPr>
            </w:pPr>
            <w:r w:rsidRPr="00424B2D">
              <w:rPr>
                <w:b/>
                <w:i/>
              </w:rPr>
              <w:t>1</w:t>
            </w:r>
            <w:r w:rsidR="00031438">
              <w:rPr>
                <w:b/>
                <w:i/>
              </w:rPr>
              <w:t>3</w:t>
            </w:r>
          </w:p>
        </w:tc>
        <w:tc>
          <w:tcPr>
            <w:tcW w:w="6946" w:type="dxa"/>
          </w:tcPr>
          <w:p w:rsidR="00A64414" w:rsidRPr="00486398" w:rsidRDefault="00DF7B2E" w:rsidP="004C14EC">
            <w:pPr>
              <w:spacing w:after="0" w:line="240" w:lineRule="auto"/>
            </w:pPr>
            <w:r>
              <w:t xml:space="preserve">3 new members tonight. The Branch has had an enquiry from an 85 year old ex Royal Marine, Jamie and Sharon </w:t>
            </w:r>
            <w:proofErr w:type="gramStart"/>
            <w:r>
              <w:t>are</w:t>
            </w:r>
            <w:proofErr w:type="gramEnd"/>
            <w:r>
              <w:t xml:space="preserve"> going to meet him next week.</w:t>
            </w:r>
          </w:p>
        </w:tc>
        <w:tc>
          <w:tcPr>
            <w:tcW w:w="1621" w:type="dxa"/>
          </w:tcPr>
          <w:p w:rsidR="003579A1" w:rsidRPr="00424B2D" w:rsidRDefault="00424B2D" w:rsidP="001D3D45">
            <w:pPr>
              <w:spacing w:after="0" w:line="240" w:lineRule="auto"/>
              <w:rPr>
                <w:b/>
                <w:i/>
                <w:color w:val="0000FF"/>
              </w:rPr>
            </w:pPr>
            <w:r w:rsidRPr="00424B2D">
              <w:rPr>
                <w:b/>
                <w:i/>
                <w:color w:val="0000FF"/>
              </w:rPr>
              <w:t>Membership Secretary</w:t>
            </w:r>
          </w:p>
        </w:tc>
      </w:tr>
      <w:tr w:rsidR="003579A1" w:rsidRPr="009425D3" w:rsidTr="00DB488A">
        <w:tc>
          <w:tcPr>
            <w:tcW w:w="675" w:type="dxa"/>
            <w:shd w:val="clear" w:color="auto" w:fill="DDD9C3"/>
          </w:tcPr>
          <w:p w:rsidR="003579A1" w:rsidRPr="009425D3" w:rsidRDefault="003579A1" w:rsidP="009425D3">
            <w:pPr>
              <w:spacing w:after="0" w:line="240" w:lineRule="auto"/>
            </w:pPr>
          </w:p>
        </w:tc>
        <w:tc>
          <w:tcPr>
            <w:tcW w:w="6946" w:type="dxa"/>
            <w:shd w:val="clear" w:color="auto" w:fill="DDD9C3"/>
          </w:tcPr>
          <w:p w:rsidR="003579A1" w:rsidRPr="002045CD" w:rsidRDefault="004C14EC" w:rsidP="002045CD">
            <w:pPr>
              <w:spacing w:after="0" w:line="240" w:lineRule="auto"/>
              <w:jc w:val="center"/>
              <w:rPr>
                <w:b/>
                <w:i/>
              </w:rPr>
            </w:pPr>
            <w:r>
              <w:rPr>
                <w:b/>
                <w:i/>
              </w:rPr>
              <w:t>Events</w:t>
            </w:r>
            <w:r w:rsidR="002045CD" w:rsidRPr="002045CD">
              <w:rPr>
                <w:b/>
                <w:i/>
              </w:rPr>
              <w:t xml:space="preserve"> Committee Report</w:t>
            </w:r>
          </w:p>
        </w:tc>
        <w:tc>
          <w:tcPr>
            <w:tcW w:w="1621" w:type="dxa"/>
            <w:shd w:val="clear" w:color="auto" w:fill="DDD9C3"/>
          </w:tcPr>
          <w:p w:rsidR="003579A1" w:rsidRPr="009425D3" w:rsidRDefault="003579A1" w:rsidP="009425D3">
            <w:pPr>
              <w:spacing w:after="0" w:line="240" w:lineRule="auto"/>
            </w:pPr>
          </w:p>
        </w:tc>
      </w:tr>
      <w:tr w:rsidR="003579A1" w:rsidRPr="009425D3" w:rsidTr="00DB488A">
        <w:tc>
          <w:tcPr>
            <w:tcW w:w="675" w:type="dxa"/>
          </w:tcPr>
          <w:p w:rsidR="003579A1" w:rsidRPr="002045CD" w:rsidRDefault="00031438" w:rsidP="00255C8B">
            <w:pPr>
              <w:spacing w:after="0" w:line="240" w:lineRule="auto"/>
              <w:jc w:val="center"/>
              <w:rPr>
                <w:b/>
                <w:i/>
              </w:rPr>
            </w:pPr>
            <w:r>
              <w:rPr>
                <w:b/>
                <w:i/>
              </w:rPr>
              <w:t>14</w:t>
            </w:r>
          </w:p>
        </w:tc>
        <w:tc>
          <w:tcPr>
            <w:tcW w:w="6946" w:type="dxa"/>
          </w:tcPr>
          <w:p w:rsidR="004C14EC" w:rsidRDefault="00A85AFC" w:rsidP="00A80864">
            <w:pPr>
              <w:spacing w:after="0" w:line="240" w:lineRule="auto"/>
            </w:pPr>
            <w:r>
              <w:t xml:space="preserve"> </w:t>
            </w:r>
          </w:p>
          <w:p w:rsidR="004C14EC" w:rsidRPr="004C14EC" w:rsidRDefault="004C14EC" w:rsidP="00A80864">
            <w:pPr>
              <w:spacing w:after="0" w:line="240" w:lineRule="auto"/>
              <w:rPr>
                <w:u w:val="single"/>
              </w:rPr>
            </w:pPr>
            <w:r w:rsidRPr="004C14EC">
              <w:rPr>
                <w:u w:val="single"/>
              </w:rPr>
              <w:t>Festival of Remembrance</w:t>
            </w:r>
          </w:p>
          <w:p w:rsidR="004C14EC" w:rsidRDefault="006333D6" w:rsidP="006333D6">
            <w:pPr>
              <w:spacing w:after="0" w:line="240" w:lineRule="auto"/>
            </w:pPr>
            <w:r>
              <w:t>A great time was had at the Festival of Remembrance and this year there has already been many enquiries so Sharon will book a bigger coach.</w:t>
            </w:r>
          </w:p>
          <w:p w:rsidR="006333D6" w:rsidRDefault="006333D6" w:rsidP="006333D6">
            <w:pPr>
              <w:spacing w:after="0" w:line="240" w:lineRule="auto"/>
            </w:pPr>
          </w:p>
          <w:p w:rsidR="006333D6" w:rsidRDefault="006333D6" w:rsidP="006333D6">
            <w:pPr>
              <w:spacing w:after="0" w:line="240" w:lineRule="auto"/>
              <w:rPr>
                <w:u w:val="single"/>
              </w:rPr>
            </w:pPr>
            <w:r w:rsidRPr="006333D6">
              <w:rPr>
                <w:u w:val="single"/>
              </w:rPr>
              <w:t>NMA</w:t>
            </w:r>
          </w:p>
          <w:p w:rsidR="006333D6" w:rsidRPr="006333D6" w:rsidRDefault="006333D6" w:rsidP="006333D6">
            <w:pPr>
              <w:spacing w:after="0" w:line="240" w:lineRule="auto"/>
              <w:rPr>
                <w:rFonts w:asciiTheme="minorHAnsi" w:hAnsiTheme="minorHAnsi"/>
                <w:u w:val="single"/>
              </w:rPr>
            </w:pPr>
            <w:r w:rsidRPr="006333D6">
              <w:rPr>
                <w:rFonts w:asciiTheme="minorHAnsi" w:hAnsiTheme="minorHAnsi" w:cs="Segoe UI"/>
                <w:color w:val="000000"/>
                <w:shd w:val="clear" w:color="auto" w:fill="FFFFFF"/>
              </w:rPr>
              <w:t xml:space="preserve">Sharon is making enquiries for this </w:t>
            </w:r>
            <w:proofErr w:type="spellStart"/>
            <w:r w:rsidRPr="006333D6">
              <w:rPr>
                <w:rFonts w:asciiTheme="minorHAnsi" w:hAnsiTheme="minorHAnsi" w:cs="Segoe UI"/>
                <w:color w:val="000000"/>
                <w:shd w:val="clear" w:color="auto" w:fill="FFFFFF"/>
              </w:rPr>
              <w:t>years</w:t>
            </w:r>
            <w:proofErr w:type="spellEnd"/>
            <w:r w:rsidRPr="006333D6">
              <w:rPr>
                <w:rFonts w:asciiTheme="minorHAnsi" w:hAnsiTheme="minorHAnsi" w:cs="Segoe UI"/>
                <w:color w:val="000000"/>
                <w:shd w:val="clear" w:color="auto" w:fill="FFFFFF"/>
              </w:rPr>
              <w:t xml:space="preserve"> trip, a list is to go out next month, but the general consensus is to go at a weekend but not a bank holiday.</w:t>
            </w:r>
          </w:p>
          <w:p w:rsidR="004C14EC" w:rsidRDefault="004C14EC" w:rsidP="004C14EC">
            <w:pPr>
              <w:spacing w:after="0" w:line="240" w:lineRule="auto"/>
              <w:rPr>
                <w:i/>
              </w:rPr>
            </w:pPr>
          </w:p>
          <w:p w:rsidR="006333D6" w:rsidRDefault="006333D6" w:rsidP="004C14EC">
            <w:pPr>
              <w:spacing w:after="0" w:line="240" w:lineRule="auto"/>
              <w:rPr>
                <w:rFonts w:asciiTheme="minorHAnsi" w:hAnsiTheme="minorHAnsi" w:cs="Segoe UI"/>
                <w:color w:val="000000"/>
                <w:u w:val="single"/>
                <w:shd w:val="clear" w:color="auto" w:fill="FFFFFF"/>
              </w:rPr>
            </w:pPr>
            <w:r>
              <w:rPr>
                <w:rFonts w:asciiTheme="minorHAnsi" w:hAnsiTheme="minorHAnsi" w:cs="Segoe UI"/>
                <w:color w:val="000000"/>
                <w:u w:val="single"/>
                <w:shd w:val="clear" w:color="auto" w:fill="FFFFFF"/>
              </w:rPr>
              <w:t>Christmas Party</w:t>
            </w:r>
          </w:p>
          <w:p w:rsidR="006333D6" w:rsidRDefault="006333D6" w:rsidP="004C14EC">
            <w:pPr>
              <w:spacing w:after="0" w:line="240" w:lineRule="auto"/>
              <w:rPr>
                <w:rFonts w:asciiTheme="minorHAnsi" w:hAnsiTheme="minorHAnsi" w:cs="Segoe UI"/>
                <w:color w:val="000000"/>
                <w:shd w:val="clear" w:color="auto" w:fill="FFFFFF"/>
              </w:rPr>
            </w:pPr>
            <w:r w:rsidRPr="006333D6">
              <w:rPr>
                <w:rFonts w:asciiTheme="minorHAnsi" w:hAnsiTheme="minorHAnsi" w:cs="Segoe UI"/>
                <w:color w:val="000000"/>
                <w:shd w:val="clear" w:color="auto" w:fill="FFFFFF"/>
              </w:rPr>
              <w:t xml:space="preserve"> A very poor turnout but a great night nonetheless, Micky has agreed to do the Poppy Picnic Free of Charge.</w:t>
            </w:r>
          </w:p>
          <w:p w:rsidR="006333D6" w:rsidRDefault="006333D6" w:rsidP="006333D6">
            <w:pPr>
              <w:spacing w:after="0" w:line="240" w:lineRule="auto"/>
              <w:rPr>
                <w:rFonts w:asciiTheme="minorHAnsi" w:hAnsiTheme="minorHAnsi" w:cs="Segoe UI"/>
                <w:color w:val="000000"/>
                <w:shd w:val="clear" w:color="auto" w:fill="FFFFFF"/>
              </w:rPr>
            </w:pPr>
            <w:r w:rsidRPr="006333D6">
              <w:rPr>
                <w:rFonts w:asciiTheme="minorHAnsi" w:hAnsiTheme="minorHAnsi" w:cs="Segoe UI"/>
                <w:color w:val="000000"/>
              </w:rPr>
              <w:br/>
            </w:r>
            <w:r w:rsidRPr="006333D6">
              <w:rPr>
                <w:rFonts w:asciiTheme="minorHAnsi" w:hAnsiTheme="minorHAnsi" w:cs="Segoe UI"/>
                <w:color w:val="000000"/>
                <w:shd w:val="clear" w:color="auto" w:fill="FFFFFF"/>
              </w:rPr>
              <w:t>Next Month we have the Shanti Singers.</w:t>
            </w:r>
            <w:r w:rsidRPr="006333D6">
              <w:rPr>
                <w:rFonts w:asciiTheme="minorHAnsi" w:hAnsiTheme="minorHAnsi" w:cs="Segoe UI"/>
                <w:color w:val="000000"/>
              </w:rPr>
              <w:br/>
            </w:r>
          </w:p>
          <w:p w:rsidR="006333D6" w:rsidRDefault="006333D6" w:rsidP="006333D6">
            <w:pPr>
              <w:spacing w:after="0" w:line="240" w:lineRule="auto"/>
              <w:rPr>
                <w:rFonts w:asciiTheme="minorHAnsi" w:hAnsiTheme="minorHAnsi" w:cs="Segoe UI"/>
                <w:color w:val="000000"/>
                <w:shd w:val="clear" w:color="auto" w:fill="FFFFFF"/>
              </w:rPr>
            </w:pPr>
            <w:r w:rsidRPr="006333D6">
              <w:rPr>
                <w:rFonts w:asciiTheme="minorHAnsi" w:hAnsiTheme="minorHAnsi" w:cs="Segoe UI"/>
                <w:color w:val="000000"/>
                <w:shd w:val="clear" w:color="auto" w:fill="FFFFFF"/>
              </w:rPr>
              <w:t xml:space="preserve">Last year we took the youngest 3 </w:t>
            </w:r>
            <w:r>
              <w:rPr>
                <w:rFonts w:asciiTheme="minorHAnsi" w:hAnsiTheme="minorHAnsi" w:cs="Segoe UI"/>
                <w:color w:val="000000"/>
                <w:shd w:val="clear" w:color="auto" w:fill="FFFFFF"/>
              </w:rPr>
              <w:t>Branch M</w:t>
            </w:r>
            <w:r w:rsidRPr="006333D6">
              <w:rPr>
                <w:rFonts w:asciiTheme="minorHAnsi" w:hAnsiTheme="minorHAnsi" w:cs="Segoe UI"/>
                <w:color w:val="000000"/>
                <w:shd w:val="clear" w:color="auto" w:fill="FFFFFF"/>
              </w:rPr>
              <w:t>embers to the Royal Albert Hall, this year Sharon would like to do something for the cadet groups, and would l</w:t>
            </w:r>
            <w:r w:rsidR="00DC0ACD">
              <w:rPr>
                <w:rFonts w:asciiTheme="minorHAnsi" w:hAnsiTheme="minorHAnsi" w:cs="Segoe UI"/>
                <w:color w:val="000000"/>
                <w:shd w:val="clear" w:color="auto" w:fill="FFFFFF"/>
              </w:rPr>
              <w:t>ike to donate something to each Unit</w:t>
            </w:r>
            <w:r w:rsidRPr="006333D6">
              <w:rPr>
                <w:rFonts w:asciiTheme="minorHAnsi" w:hAnsiTheme="minorHAnsi" w:cs="Segoe UI"/>
                <w:color w:val="000000"/>
                <w:shd w:val="clear" w:color="auto" w:fill="FFFFFF"/>
              </w:rPr>
              <w:t xml:space="preserve">. </w:t>
            </w:r>
          </w:p>
          <w:p w:rsidR="0021691F" w:rsidRPr="006333D6" w:rsidRDefault="006333D6" w:rsidP="006333D6">
            <w:pPr>
              <w:spacing w:after="0" w:line="240" w:lineRule="auto"/>
              <w:rPr>
                <w:rFonts w:asciiTheme="minorHAnsi" w:hAnsiTheme="minorHAnsi"/>
              </w:rPr>
            </w:pPr>
            <w:r w:rsidRPr="006333D6">
              <w:rPr>
                <w:rFonts w:asciiTheme="minorHAnsi" w:hAnsiTheme="minorHAnsi" w:cs="Segoe UI"/>
                <w:color w:val="000000"/>
                <w:shd w:val="clear" w:color="auto" w:fill="FFFFFF"/>
              </w:rPr>
              <w:t>£100 per Cadet unit was proposed, Unanimous.</w:t>
            </w:r>
          </w:p>
        </w:tc>
        <w:tc>
          <w:tcPr>
            <w:tcW w:w="1621" w:type="dxa"/>
          </w:tcPr>
          <w:p w:rsidR="003810B1" w:rsidRDefault="003810B1" w:rsidP="007739E4">
            <w:pPr>
              <w:spacing w:after="0" w:line="240" w:lineRule="auto"/>
              <w:rPr>
                <w:b/>
                <w:i/>
                <w:color w:val="0000FF"/>
              </w:rPr>
            </w:pPr>
          </w:p>
          <w:p w:rsidR="003579A1" w:rsidRPr="00857A04" w:rsidRDefault="00611D48" w:rsidP="00857A04">
            <w:pPr>
              <w:spacing w:after="0" w:line="240" w:lineRule="auto"/>
              <w:rPr>
                <w:b/>
                <w:i/>
                <w:color w:val="0000FF"/>
              </w:rPr>
            </w:pPr>
            <w:r>
              <w:rPr>
                <w:b/>
                <w:i/>
                <w:color w:val="0000FF"/>
              </w:rPr>
              <w:t xml:space="preserve">Events </w:t>
            </w:r>
            <w:r w:rsidR="000E3EE3" w:rsidRPr="00857A04">
              <w:rPr>
                <w:b/>
                <w:i/>
                <w:color w:val="0000FF"/>
              </w:rPr>
              <w:t>Secretary</w:t>
            </w:r>
          </w:p>
        </w:tc>
      </w:tr>
    </w:tbl>
    <w:p w:rsidR="00DB5694" w:rsidRDefault="00DB569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6946"/>
        <w:gridCol w:w="1621"/>
      </w:tblGrid>
      <w:tr w:rsidR="00DB5694" w:rsidRPr="004432DE" w:rsidTr="00DB488A">
        <w:tc>
          <w:tcPr>
            <w:tcW w:w="675" w:type="dxa"/>
            <w:shd w:val="clear" w:color="auto" w:fill="DDD9C3"/>
          </w:tcPr>
          <w:p w:rsidR="00DB5694" w:rsidRPr="004432DE" w:rsidRDefault="00DB5694" w:rsidP="00054BFC">
            <w:pPr>
              <w:spacing w:after="0" w:line="240" w:lineRule="auto"/>
              <w:jc w:val="center"/>
              <w:rPr>
                <w:b/>
                <w:i/>
              </w:rPr>
            </w:pPr>
          </w:p>
        </w:tc>
        <w:tc>
          <w:tcPr>
            <w:tcW w:w="6946" w:type="dxa"/>
            <w:shd w:val="clear" w:color="auto" w:fill="DDD9C3"/>
          </w:tcPr>
          <w:p w:rsidR="00DB5694" w:rsidRPr="004432DE" w:rsidRDefault="002045CD" w:rsidP="00054BFC">
            <w:pPr>
              <w:spacing w:after="0" w:line="240" w:lineRule="auto"/>
              <w:jc w:val="center"/>
              <w:rPr>
                <w:b/>
                <w:i/>
              </w:rPr>
            </w:pPr>
            <w:r>
              <w:rPr>
                <w:b/>
                <w:i/>
              </w:rPr>
              <w:t>Press Relations Officer</w:t>
            </w:r>
          </w:p>
        </w:tc>
        <w:tc>
          <w:tcPr>
            <w:tcW w:w="1621" w:type="dxa"/>
            <w:shd w:val="clear" w:color="auto" w:fill="DDD9C3"/>
          </w:tcPr>
          <w:p w:rsidR="00DB5694" w:rsidRPr="004432DE" w:rsidRDefault="00DB5694" w:rsidP="00054BFC">
            <w:pPr>
              <w:spacing w:after="0" w:line="240" w:lineRule="auto"/>
              <w:jc w:val="center"/>
              <w:rPr>
                <w:b/>
                <w:i/>
              </w:rPr>
            </w:pPr>
          </w:p>
        </w:tc>
      </w:tr>
      <w:tr w:rsidR="00DB5694" w:rsidRPr="004432DE" w:rsidTr="00DB488A">
        <w:tc>
          <w:tcPr>
            <w:tcW w:w="675" w:type="dxa"/>
          </w:tcPr>
          <w:p w:rsidR="00DB5694" w:rsidRPr="004432DE" w:rsidRDefault="00D1402D" w:rsidP="00A0750F">
            <w:pPr>
              <w:spacing w:after="0" w:line="240" w:lineRule="auto"/>
              <w:jc w:val="center"/>
              <w:rPr>
                <w:b/>
                <w:i/>
              </w:rPr>
            </w:pPr>
            <w:r>
              <w:rPr>
                <w:b/>
                <w:i/>
              </w:rPr>
              <w:t>15</w:t>
            </w:r>
          </w:p>
        </w:tc>
        <w:tc>
          <w:tcPr>
            <w:tcW w:w="6946" w:type="dxa"/>
          </w:tcPr>
          <w:p w:rsidR="0021691F" w:rsidRPr="00E62789" w:rsidRDefault="006333D6" w:rsidP="0090231A">
            <w:pPr>
              <w:spacing w:after="0" w:line="240" w:lineRule="auto"/>
            </w:pPr>
            <w:r>
              <w:t>N/A</w:t>
            </w:r>
          </w:p>
        </w:tc>
        <w:tc>
          <w:tcPr>
            <w:tcW w:w="1621" w:type="dxa"/>
          </w:tcPr>
          <w:p w:rsidR="00DB5694" w:rsidRPr="004432DE" w:rsidRDefault="0021691F" w:rsidP="00D267ED">
            <w:pPr>
              <w:spacing w:after="0" w:line="240" w:lineRule="auto"/>
              <w:jc w:val="center"/>
              <w:rPr>
                <w:b/>
                <w:i/>
                <w:color w:val="0000FF"/>
              </w:rPr>
            </w:pPr>
            <w:r>
              <w:rPr>
                <w:b/>
                <w:i/>
                <w:color w:val="0000FF"/>
              </w:rPr>
              <w:t>Branch Chairman</w:t>
            </w:r>
          </w:p>
        </w:tc>
      </w:tr>
    </w:tbl>
    <w:p w:rsidR="00C6557B" w:rsidRDefault="00C6557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6946"/>
        <w:gridCol w:w="1621"/>
      </w:tblGrid>
      <w:tr w:rsidR="00D267ED" w:rsidRPr="004432DE" w:rsidTr="003662EB">
        <w:tc>
          <w:tcPr>
            <w:tcW w:w="675" w:type="dxa"/>
            <w:shd w:val="clear" w:color="auto" w:fill="DDD9C3"/>
          </w:tcPr>
          <w:p w:rsidR="00D267ED" w:rsidRPr="004432DE" w:rsidRDefault="00D267ED" w:rsidP="003662EB">
            <w:pPr>
              <w:spacing w:after="0" w:line="240" w:lineRule="auto"/>
              <w:jc w:val="center"/>
              <w:rPr>
                <w:b/>
                <w:i/>
              </w:rPr>
            </w:pPr>
          </w:p>
        </w:tc>
        <w:tc>
          <w:tcPr>
            <w:tcW w:w="6946" w:type="dxa"/>
            <w:shd w:val="clear" w:color="auto" w:fill="DDD9C3"/>
          </w:tcPr>
          <w:p w:rsidR="00D267ED" w:rsidRPr="004432DE" w:rsidRDefault="00D267ED" w:rsidP="003662EB">
            <w:pPr>
              <w:spacing w:after="0" w:line="240" w:lineRule="auto"/>
              <w:jc w:val="center"/>
              <w:rPr>
                <w:b/>
                <w:i/>
              </w:rPr>
            </w:pPr>
            <w:r>
              <w:rPr>
                <w:b/>
                <w:i/>
              </w:rPr>
              <w:t>Poppy Appeal</w:t>
            </w:r>
          </w:p>
        </w:tc>
        <w:tc>
          <w:tcPr>
            <w:tcW w:w="1621" w:type="dxa"/>
            <w:shd w:val="clear" w:color="auto" w:fill="DDD9C3"/>
          </w:tcPr>
          <w:p w:rsidR="00D267ED" w:rsidRPr="004432DE" w:rsidRDefault="00D267ED" w:rsidP="003662EB">
            <w:pPr>
              <w:spacing w:after="0" w:line="240" w:lineRule="auto"/>
              <w:jc w:val="center"/>
              <w:rPr>
                <w:b/>
                <w:i/>
              </w:rPr>
            </w:pPr>
            <w:r w:rsidRPr="004432DE">
              <w:rPr>
                <w:b/>
                <w:i/>
              </w:rPr>
              <w:t>By Whom</w:t>
            </w:r>
          </w:p>
        </w:tc>
      </w:tr>
      <w:tr w:rsidR="00D267ED" w:rsidRPr="004432DE" w:rsidTr="003662EB">
        <w:tc>
          <w:tcPr>
            <w:tcW w:w="675" w:type="dxa"/>
          </w:tcPr>
          <w:p w:rsidR="00D267ED" w:rsidRPr="004432DE" w:rsidRDefault="00D267ED" w:rsidP="00D1402D">
            <w:pPr>
              <w:spacing w:after="0" w:line="240" w:lineRule="auto"/>
              <w:jc w:val="center"/>
              <w:rPr>
                <w:b/>
                <w:i/>
              </w:rPr>
            </w:pPr>
            <w:r>
              <w:rPr>
                <w:b/>
                <w:i/>
              </w:rPr>
              <w:t>1</w:t>
            </w:r>
            <w:r w:rsidR="00D1402D">
              <w:rPr>
                <w:b/>
                <w:i/>
              </w:rPr>
              <w:t>6</w:t>
            </w:r>
          </w:p>
        </w:tc>
        <w:tc>
          <w:tcPr>
            <w:tcW w:w="6946" w:type="dxa"/>
          </w:tcPr>
          <w:p w:rsidR="00DF7B2E" w:rsidRDefault="00DF7B2E" w:rsidP="00D07E9B">
            <w:pPr>
              <w:spacing w:after="0" w:line="240" w:lineRule="auto"/>
              <w:rPr>
                <w:b/>
              </w:rPr>
            </w:pPr>
            <w:r>
              <w:t xml:space="preserve">A further £360 had been raised so the total so far stands at </w:t>
            </w:r>
            <w:r w:rsidRPr="00DF7B2E">
              <w:rPr>
                <w:b/>
              </w:rPr>
              <w:t>£8,468.00.</w:t>
            </w:r>
            <w:r>
              <w:rPr>
                <w:b/>
              </w:rPr>
              <w:t xml:space="preserve"> </w:t>
            </w:r>
          </w:p>
          <w:p w:rsidR="00D267ED" w:rsidRDefault="00DF7B2E" w:rsidP="00D07E9B">
            <w:pPr>
              <w:spacing w:after="0" w:line="240" w:lineRule="auto"/>
            </w:pPr>
            <w:r>
              <w:t>One lady had raised £300 making Poppies and selling them throughout the year.</w:t>
            </w:r>
          </w:p>
          <w:p w:rsidR="00DF7B2E" w:rsidRDefault="00DF7B2E" w:rsidP="00D07E9B">
            <w:pPr>
              <w:spacing w:after="0" w:line="240" w:lineRule="auto"/>
            </w:pPr>
          </w:p>
          <w:p w:rsidR="00DF7B2E" w:rsidRDefault="00DF7B2E" w:rsidP="00D07E9B">
            <w:pPr>
              <w:spacing w:after="0" w:line="240" w:lineRule="auto"/>
            </w:pPr>
            <w:r>
              <w:t>Jamie spoke about a Team being put together to work under Ann.</w:t>
            </w:r>
          </w:p>
          <w:p w:rsidR="00DF7B2E" w:rsidRDefault="00DF7B2E" w:rsidP="00D07E9B">
            <w:pPr>
              <w:spacing w:after="0" w:line="240" w:lineRule="auto"/>
            </w:pPr>
          </w:p>
          <w:p w:rsidR="006333D6" w:rsidRDefault="006333D6" w:rsidP="00D07E9B">
            <w:pPr>
              <w:spacing w:after="0" w:line="240" w:lineRule="auto"/>
              <w:rPr>
                <w:rFonts w:asciiTheme="minorHAnsi" w:hAnsiTheme="minorHAnsi" w:cs="Segoe UI"/>
                <w:color w:val="000000"/>
                <w:shd w:val="clear" w:color="auto" w:fill="FFFFFF"/>
              </w:rPr>
            </w:pPr>
            <w:r>
              <w:rPr>
                <w:rFonts w:asciiTheme="minorHAnsi" w:hAnsiTheme="minorHAnsi" w:cs="Segoe UI"/>
                <w:color w:val="000000"/>
                <w:shd w:val="clear" w:color="auto" w:fill="FFFFFF"/>
              </w:rPr>
              <w:t xml:space="preserve">Co-op </w:t>
            </w:r>
            <w:proofErr w:type="gramStart"/>
            <w:r>
              <w:rPr>
                <w:rFonts w:asciiTheme="minorHAnsi" w:hAnsiTheme="minorHAnsi" w:cs="Segoe UI"/>
                <w:color w:val="000000"/>
                <w:shd w:val="clear" w:color="auto" w:fill="FFFFFF"/>
              </w:rPr>
              <w:t>h</w:t>
            </w:r>
            <w:r w:rsidR="00D06EF9">
              <w:rPr>
                <w:rFonts w:asciiTheme="minorHAnsi" w:hAnsiTheme="minorHAnsi" w:cs="Segoe UI"/>
                <w:color w:val="000000"/>
                <w:shd w:val="clear" w:color="auto" w:fill="FFFFFF"/>
              </w:rPr>
              <w:t>ave</w:t>
            </w:r>
            <w:proofErr w:type="gramEnd"/>
            <w:r w:rsidR="00D06EF9">
              <w:rPr>
                <w:rFonts w:asciiTheme="minorHAnsi" w:hAnsiTheme="minorHAnsi" w:cs="Segoe UI"/>
                <w:color w:val="000000"/>
                <w:shd w:val="clear" w:color="auto" w:fill="FFFFFF"/>
              </w:rPr>
              <w:t xml:space="preserve"> given 2</w:t>
            </w:r>
            <w:r w:rsidRPr="006333D6">
              <w:rPr>
                <w:rFonts w:asciiTheme="minorHAnsi" w:hAnsiTheme="minorHAnsi" w:cs="Segoe UI"/>
                <w:color w:val="000000"/>
                <w:shd w:val="clear" w:color="auto" w:fill="FFFFFF"/>
              </w:rPr>
              <w:t xml:space="preserve"> weeks permission to collect this coming year, with c</w:t>
            </w:r>
            <w:r>
              <w:rPr>
                <w:rFonts w:asciiTheme="minorHAnsi" w:hAnsiTheme="minorHAnsi" w:cs="Segoe UI"/>
                <w:color w:val="000000"/>
                <w:shd w:val="clear" w:color="auto" w:fill="FFFFFF"/>
              </w:rPr>
              <w:t>oncentrations being at the rail</w:t>
            </w:r>
            <w:r w:rsidRPr="006333D6">
              <w:rPr>
                <w:rFonts w:asciiTheme="minorHAnsi" w:hAnsiTheme="minorHAnsi" w:cs="Segoe UI"/>
                <w:color w:val="000000"/>
                <w:shd w:val="clear" w:color="auto" w:fill="FFFFFF"/>
              </w:rPr>
              <w:t>way station also.</w:t>
            </w:r>
          </w:p>
          <w:p w:rsidR="00DF7B2E" w:rsidRPr="006333D6" w:rsidRDefault="006333D6" w:rsidP="006333D6">
            <w:pPr>
              <w:spacing w:after="0" w:line="240" w:lineRule="auto"/>
              <w:rPr>
                <w:rFonts w:asciiTheme="minorHAnsi" w:hAnsiTheme="minorHAnsi"/>
              </w:rPr>
            </w:pPr>
            <w:r w:rsidRPr="006333D6">
              <w:rPr>
                <w:rFonts w:asciiTheme="minorHAnsi" w:hAnsiTheme="minorHAnsi" w:cs="Segoe UI"/>
                <w:color w:val="000000"/>
              </w:rPr>
              <w:br/>
            </w:r>
            <w:r w:rsidRPr="006333D6">
              <w:rPr>
                <w:rFonts w:asciiTheme="minorHAnsi" w:hAnsiTheme="minorHAnsi" w:cs="Segoe UI"/>
                <w:color w:val="000000"/>
                <w:shd w:val="clear" w:color="auto" w:fill="FFFFFF"/>
              </w:rPr>
              <w:t xml:space="preserve">Jamie has drawn up a </w:t>
            </w:r>
            <w:r>
              <w:rPr>
                <w:rFonts w:asciiTheme="minorHAnsi" w:hAnsiTheme="minorHAnsi" w:cs="Segoe UI"/>
                <w:color w:val="000000"/>
                <w:shd w:val="clear" w:color="auto" w:fill="FFFFFF"/>
              </w:rPr>
              <w:t>C</w:t>
            </w:r>
            <w:r w:rsidRPr="006333D6">
              <w:rPr>
                <w:rFonts w:asciiTheme="minorHAnsi" w:hAnsiTheme="minorHAnsi" w:cs="Segoe UI"/>
                <w:color w:val="000000"/>
                <w:shd w:val="clear" w:color="auto" w:fill="FFFFFF"/>
              </w:rPr>
              <w:t>ert</w:t>
            </w:r>
            <w:r>
              <w:rPr>
                <w:rFonts w:asciiTheme="minorHAnsi" w:hAnsiTheme="minorHAnsi" w:cs="Segoe UI"/>
                <w:color w:val="000000"/>
                <w:shd w:val="clear" w:color="auto" w:fill="FFFFFF"/>
              </w:rPr>
              <w:t>ificate of A</w:t>
            </w:r>
            <w:r w:rsidRPr="006333D6">
              <w:rPr>
                <w:rFonts w:asciiTheme="minorHAnsi" w:hAnsiTheme="minorHAnsi" w:cs="Segoe UI"/>
                <w:color w:val="000000"/>
                <w:shd w:val="clear" w:color="auto" w:fill="FFFFFF"/>
              </w:rPr>
              <w:t>ppreciation to be presented to both the Army Cadets and the Ai</w:t>
            </w:r>
            <w:r>
              <w:rPr>
                <w:rFonts w:asciiTheme="minorHAnsi" w:hAnsiTheme="minorHAnsi" w:cs="Segoe UI"/>
                <w:color w:val="000000"/>
                <w:shd w:val="clear" w:color="auto" w:fill="FFFFFF"/>
              </w:rPr>
              <w:t xml:space="preserve">r cadets for funds </w:t>
            </w:r>
            <w:proofErr w:type="gramStart"/>
            <w:r>
              <w:rPr>
                <w:rFonts w:asciiTheme="minorHAnsi" w:hAnsiTheme="minorHAnsi" w:cs="Segoe UI"/>
                <w:color w:val="000000"/>
                <w:shd w:val="clear" w:color="auto" w:fill="FFFFFF"/>
              </w:rPr>
              <w:t>raised,</w:t>
            </w:r>
            <w:proofErr w:type="gramEnd"/>
            <w:r>
              <w:rPr>
                <w:rFonts w:asciiTheme="minorHAnsi" w:hAnsiTheme="minorHAnsi" w:cs="Segoe UI"/>
                <w:color w:val="000000"/>
                <w:shd w:val="clear" w:color="auto" w:fill="FFFFFF"/>
              </w:rPr>
              <w:t xml:space="preserve"> they</w:t>
            </w:r>
            <w:r w:rsidRPr="006333D6">
              <w:rPr>
                <w:rFonts w:asciiTheme="minorHAnsi" w:hAnsiTheme="minorHAnsi" w:cs="Segoe UI"/>
                <w:color w:val="000000"/>
                <w:shd w:val="clear" w:color="auto" w:fill="FFFFFF"/>
              </w:rPr>
              <w:t xml:space="preserve"> will be presented by Jamie on Tuesday 20th Jan </w:t>
            </w:r>
            <w:r>
              <w:rPr>
                <w:rFonts w:asciiTheme="minorHAnsi" w:hAnsiTheme="minorHAnsi" w:cs="Segoe UI"/>
                <w:color w:val="000000"/>
                <w:shd w:val="clear" w:color="auto" w:fill="FFFFFF"/>
              </w:rPr>
              <w:t xml:space="preserve">(Army) </w:t>
            </w:r>
            <w:r w:rsidRPr="006333D6">
              <w:rPr>
                <w:rFonts w:asciiTheme="minorHAnsi" w:hAnsiTheme="minorHAnsi" w:cs="Segoe UI"/>
                <w:color w:val="000000"/>
                <w:shd w:val="clear" w:color="auto" w:fill="FFFFFF"/>
              </w:rPr>
              <w:t>and Wednesday 21st Jan</w:t>
            </w:r>
            <w:r>
              <w:rPr>
                <w:rFonts w:asciiTheme="minorHAnsi" w:hAnsiTheme="minorHAnsi" w:cs="Segoe UI"/>
                <w:color w:val="000000"/>
                <w:shd w:val="clear" w:color="auto" w:fill="FFFFFF"/>
              </w:rPr>
              <w:t xml:space="preserve"> (Air)</w:t>
            </w:r>
            <w:r w:rsidR="00DC0ACD">
              <w:rPr>
                <w:rFonts w:asciiTheme="minorHAnsi" w:hAnsiTheme="minorHAnsi" w:cs="Segoe UI"/>
                <w:color w:val="000000"/>
                <w:shd w:val="clear" w:color="auto" w:fill="FFFFFF"/>
              </w:rPr>
              <w:t xml:space="preserve"> </w:t>
            </w:r>
            <w:r>
              <w:rPr>
                <w:rFonts w:asciiTheme="minorHAnsi" w:hAnsiTheme="minorHAnsi" w:cs="Segoe UI"/>
                <w:color w:val="000000"/>
                <w:shd w:val="clear" w:color="auto" w:fill="FFFFFF"/>
              </w:rPr>
              <w:t xml:space="preserve">at their </w:t>
            </w:r>
            <w:r w:rsidRPr="006333D6">
              <w:rPr>
                <w:rFonts w:asciiTheme="minorHAnsi" w:hAnsiTheme="minorHAnsi" w:cs="Segoe UI"/>
                <w:color w:val="000000"/>
                <w:shd w:val="clear" w:color="auto" w:fill="FFFFFF"/>
              </w:rPr>
              <w:t>meeting</w:t>
            </w:r>
            <w:r>
              <w:rPr>
                <w:rFonts w:asciiTheme="minorHAnsi" w:hAnsiTheme="minorHAnsi" w:cs="Segoe UI"/>
                <w:color w:val="000000"/>
                <w:shd w:val="clear" w:color="auto" w:fill="FFFFFF"/>
              </w:rPr>
              <w:t>s</w:t>
            </w:r>
            <w:r w:rsidRPr="006333D6">
              <w:rPr>
                <w:rFonts w:asciiTheme="minorHAnsi" w:hAnsiTheme="minorHAnsi" w:cs="Segoe UI"/>
                <w:color w:val="000000"/>
                <w:shd w:val="clear" w:color="auto" w:fill="FFFFFF"/>
              </w:rPr>
              <w:t xml:space="preserve"> at 7.30pm</w:t>
            </w:r>
            <w:r>
              <w:rPr>
                <w:rFonts w:asciiTheme="minorHAnsi" w:hAnsiTheme="minorHAnsi" w:cs="Segoe UI"/>
                <w:color w:val="000000"/>
                <w:shd w:val="clear" w:color="auto" w:fill="FFFFFF"/>
              </w:rPr>
              <w:t xml:space="preserve"> on each evening.</w:t>
            </w:r>
          </w:p>
        </w:tc>
        <w:tc>
          <w:tcPr>
            <w:tcW w:w="1621" w:type="dxa"/>
          </w:tcPr>
          <w:p w:rsidR="00D267ED" w:rsidRPr="004432DE" w:rsidRDefault="00E62789" w:rsidP="003662EB">
            <w:pPr>
              <w:spacing w:after="0" w:line="240" w:lineRule="auto"/>
              <w:jc w:val="center"/>
              <w:rPr>
                <w:b/>
                <w:i/>
                <w:color w:val="0000FF"/>
              </w:rPr>
            </w:pPr>
            <w:r>
              <w:rPr>
                <w:b/>
                <w:i/>
                <w:color w:val="0000FF"/>
              </w:rPr>
              <w:t>PAO</w:t>
            </w:r>
          </w:p>
        </w:tc>
      </w:tr>
    </w:tbl>
    <w:p w:rsidR="00D267ED" w:rsidRDefault="00D267E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6946"/>
        <w:gridCol w:w="1621"/>
      </w:tblGrid>
      <w:tr w:rsidR="00D267ED" w:rsidRPr="004432DE" w:rsidTr="003662EB">
        <w:tc>
          <w:tcPr>
            <w:tcW w:w="675" w:type="dxa"/>
            <w:shd w:val="clear" w:color="auto" w:fill="DDD9C3"/>
          </w:tcPr>
          <w:p w:rsidR="00D267ED" w:rsidRPr="004432DE" w:rsidRDefault="00D267ED" w:rsidP="003662EB">
            <w:pPr>
              <w:spacing w:after="0" w:line="240" w:lineRule="auto"/>
              <w:jc w:val="center"/>
              <w:rPr>
                <w:b/>
                <w:i/>
              </w:rPr>
            </w:pPr>
          </w:p>
        </w:tc>
        <w:tc>
          <w:tcPr>
            <w:tcW w:w="6946" w:type="dxa"/>
            <w:shd w:val="clear" w:color="auto" w:fill="DDD9C3"/>
          </w:tcPr>
          <w:p w:rsidR="00D267ED" w:rsidRPr="004432DE" w:rsidRDefault="00D267ED" w:rsidP="003662EB">
            <w:pPr>
              <w:spacing w:after="0" w:line="240" w:lineRule="auto"/>
              <w:jc w:val="center"/>
              <w:rPr>
                <w:b/>
                <w:i/>
              </w:rPr>
            </w:pPr>
            <w:r>
              <w:rPr>
                <w:b/>
                <w:i/>
              </w:rPr>
              <w:t>AOB</w:t>
            </w:r>
          </w:p>
        </w:tc>
        <w:tc>
          <w:tcPr>
            <w:tcW w:w="1621" w:type="dxa"/>
            <w:shd w:val="clear" w:color="auto" w:fill="DDD9C3"/>
          </w:tcPr>
          <w:p w:rsidR="00D267ED" w:rsidRPr="004432DE" w:rsidRDefault="00D267ED" w:rsidP="003662EB">
            <w:pPr>
              <w:spacing w:after="0" w:line="240" w:lineRule="auto"/>
              <w:jc w:val="center"/>
              <w:rPr>
                <w:b/>
                <w:i/>
              </w:rPr>
            </w:pPr>
            <w:r w:rsidRPr="004432DE">
              <w:rPr>
                <w:b/>
                <w:i/>
              </w:rPr>
              <w:t>By Whom</w:t>
            </w:r>
          </w:p>
        </w:tc>
      </w:tr>
      <w:tr w:rsidR="00D267ED" w:rsidRPr="004432DE" w:rsidTr="003662EB">
        <w:tc>
          <w:tcPr>
            <w:tcW w:w="675" w:type="dxa"/>
          </w:tcPr>
          <w:p w:rsidR="00D267ED" w:rsidRPr="004432DE" w:rsidRDefault="00A0750F" w:rsidP="00D1402D">
            <w:pPr>
              <w:spacing w:after="0" w:line="240" w:lineRule="auto"/>
              <w:jc w:val="center"/>
              <w:rPr>
                <w:b/>
                <w:i/>
              </w:rPr>
            </w:pPr>
            <w:r>
              <w:rPr>
                <w:b/>
                <w:i/>
              </w:rPr>
              <w:t>1</w:t>
            </w:r>
            <w:r w:rsidR="00D1402D">
              <w:rPr>
                <w:b/>
                <w:i/>
              </w:rPr>
              <w:t>7</w:t>
            </w:r>
          </w:p>
        </w:tc>
        <w:tc>
          <w:tcPr>
            <w:tcW w:w="6946" w:type="dxa"/>
          </w:tcPr>
          <w:p w:rsidR="00A87109" w:rsidRPr="009425D3" w:rsidRDefault="0021691F" w:rsidP="00D07E9B">
            <w:pPr>
              <w:pStyle w:val="ListParagraph"/>
              <w:spacing w:after="0" w:line="240" w:lineRule="auto"/>
              <w:ind w:left="360"/>
            </w:pPr>
            <w:r>
              <w:t>No longer an item on the agenda!</w:t>
            </w:r>
            <w:r w:rsidR="006333D6">
              <w:t xml:space="preserve"> But </w:t>
            </w:r>
            <w:r w:rsidR="006333D6">
              <w:rPr>
                <w:rFonts w:ascii="Segoe UI" w:hAnsi="Segoe UI" w:cs="Segoe UI"/>
                <w:color w:val="000000"/>
                <w:sz w:val="20"/>
                <w:szCs w:val="20"/>
                <w:shd w:val="clear" w:color="auto" w:fill="FFFFFF"/>
              </w:rPr>
              <w:t>Steve Sadler said that the Ink Jet cartridges had been collected and recycled. Well done to Dave Mitchell for that.</w:t>
            </w:r>
          </w:p>
        </w:tc>
        <w:tc>
          <w:tcPr>
            <w:tcW w:w="1621" w:type="dxa"/>
          </w:tcPr>
          <w:p w:rsidR="00D267ED" w:rsidRDefault="00D267ED" w:rsidP="003662EB">
            <w:pPr>
              <w:spacing w:after="0" w:line="240" w:lineRule="auto"/>
              <w:rPr>
                <w:b/>
                <w:i/>
                <w:color w:val="0000FF"/>
              </w:rPr>
            </w:pPr>
          </w:p>
          <w:p w:rsidR="00D267ED" w:rsidRPr="004432DE" w:rsidRDefault="00D267ED" w:rsidP="003662EB">
            <w:pPr>
              <w:spacing w:after="0" w:line="240" w:lineRule="auto"/>
              <w:jc w:val="center"/>
              <w:rPr>
                <w:b/>
                <w:i/>
                <w:color w:val="0000FF"/>
              </w:rPr>
            </w:pPr>
          </w:p>
        </w:tc>
      </w:tr>
    </w:tbl>
    <w:p w:rsidR="00D267ED" w:rsidRDefault="00D267E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6946"/>
        <w:gridCol w:w="1621"/>
      </w:tblGrid>
      <w:tr w:rsidR="00C6557B" w:rsidRPr="009425D3" w:rsidTr="00054BFC">
        <w:tc>
          <w:tcPr>
            <w:tcW w:w="675" w:type="dxa"/>
            <w:shd w:val="clear" w:color="auto" w:fill="DDD9C3"/>
          </w:tcPr>
          <w:p w:rsidR="00C6557B" w:rsidRPr="009425D3" w:rsidRDefault="00C6557B" w:rsidP="00054BFC">
            <w:pPr>
              <w:spacing w:after="0" w:line="240" w:lineRule="auto"/>
            </w:pPr>
          </w:p>
        </w:tc>
        <w:tc>
          <w:tcPr>
            <w:tcW w:w="6946" w:type="dxa"/>
            <w:shd w:val="clear" w:color="auto" w:fill="DDD9C3"/>
          </w:tcPr>
          <w:p w:rsidR="00C6557B" w:rsidRPr="00424B2D" w:rsidRDefault="000C1A93" w:rsidP="00054BFC">
            <w:pPr>
              <w:spacing w:after="0" w:line="240" w:lineRule="auto"/>
              <w:jc w:val="center"/>
              <w:rPr>
                <w:b/>
                <w:i/>
              </w:rPr>
            </w:pPr>
            <w:r>
              <w:rPr>
                <w:b/>
                <w:i/>
              </w:rPr>
              <w:t>Kohima</w:t>
            </w:r>
            <w:r w:rsidR="00C6557B">
              <w:rPr>
                <w:b/>
                <w:i/>
              </w:rPr>
              <w:t xml:space="preserve"> Epitaph</w:t>
            </w:r>
          </w:p>
        </w:tc>
        <w:tc>
          <w:tcPr>
            <w:tcW w:w="1621" w:type="dxa"/>
            <w:shd w:val="clear" w:color="auto" w:fill="DDD9C3"/>
          </w:tcPr>
          <w:p w:rsidR="00C6557B" w:rsidRPr="009425D3" w:rsidRDefault="00C6557B" w:rsidP="00054BFC">
            <w:pPr>
              <w:spacing w:after="0" w:line="240" w:lineRule="auto"/>
            </w:pPr>
          </w:p>
        </w:tc>
      </w:tr>
      <w:tr w:rsidR="00C6557B" w:rsidRPr="00424B2D" w:rsidTr="00054BFC">
        <w:tc>
          <w:tcPr>
            <w:tcW w:w="675" w:type="dxa"/>
          </w:tcPr>
          <w:p w:rsidR="00C6557B" w:rsidRPr="00424B2D" w:rsidRDefault="006846BD" w:rsidP="00D267ED">
            <w:pPr>
              <w:spacing w:after="0" w:line="240" w:lineRule="auto"/>
              <w:jc w:val="center"/>
              <w:rPr>
                <w:b/>
                <w:i/>
              </w:rPr>
            </w:pPr>
            <w:r>
              <w:rPr>
                <w:b/>
                <w:i/>
              </w:rPr>
              <w:t>18</w:t>
            </w:r>
          </w:p>
        </w:tc>
        <w:tc>
          <w:tcPr>
            <w:tcW w:w="6946" w:type="dxa"/>
          </w:tcPr>
          <w:p w:rsidR="00C6557B" w:rsidRPr="009425D3" w:rsidRDefault="001E1183" w:rsidP="006333D6">
            <w:pPr>
              <w:spacing w:after="0" w:line="240" w:lineRule="auto"/>
            </w:pPr>
            <w:r>
              <w:t xml:space="preserve">The meeting closed </w:t>
            </w:r>
            <w:r w:rsidR="00D07E9B">
              <w:t>at 20:</w:t>
            </w:r>
            <w:r w:rsidR="006333D6">
              <w:t>3</w:t>
            </w:r>
            <w:r w:rsidR="00D23E30">
              <w:t xml:space="preserve">5 </w:t>
            </w:r>
            <w:r>
              <w:t>with the Chairman reading the Kohima Epitaph</w:t>
            </w:r>
          </w:p>
        </w:tc>
        <w:tc>
          <w:tcPr>
            <w:tcW w:w="1621" w:type="dxa"/>
          </w:tcPr>
          <w:p w:rsidR="00E62789" w:rsidRDefault="00E62789" w:rsidP="00D267ED">
            <w:pPr>
              <w:spacing w:after="0" w:line="240" w:lineRule="auto"/>
              <w:jc w:val="center"/>
              <w:rPr>
                <w:b/>
                <w:i/>
                <w:color w:val="0000FF"/>
              </w:rPr>
            </w:pPr>
            <w:r>
              <w:rPr>
                <w:b/>
                <w:i/>
                <w:color w:val="0000FF"/>
              </w:rPr>
              <w:t xml:space="preserve">Branch </w:t>
            </w:r>
          </w:p>
          <w:p w:rsidR="00C6557B" w:rsidRPr="00424B2D" w:rsidRDefault="00D267ED" w:rsidP="00D267ED">
            <w:pPr>
              <w:spacing w:after="0" w:line="240" w:lineRule="auto"/>
              <w:jc w:val="center"/>
              <w:rPr>
                <w:b/>
                <w:i/>
                <w:color w:val="0000FF"/>
              </w:rPr>
            </w:pPr>
            <w:r>
              <w:rPr>
                <w:b/>
                <w:i/>
                <w:color w:val="0000FF"/>
              </w:rPr>
              <w:t>Chair</w:t>
            </w:r>
            <w:r w:rsidR="00E62789">
              <w:rPr>
                <w:b/>
                <w:i/>
                <w:color w:val="0000FF"/>
              </w:rPr>
              <w:t>man</w:t>
            </w:r>
            <w:r>
              <w:rPr>
                <w:b/>
                <w:i/>
                <w:color w:val="0000FF"/>
              </w:rPr>
              <w:t xml:space="preserve"> </w:t>
            </w:r>
          </w:p>
        </w:tc>
      </w:tr>
    </w:tbl>
    <w:p w:rsidR="000C1A93" w:rsidRDefault="000C1A93"/>
    <w:p w:rsidR="00C6557B" w:rsidRDefault="00B4025E">
      <w:pPr>
        <w:rPr>
          <w:b/>
          <w:i/>
        </w:rPr>
      </w:pPr>
      <w:r w:rsidRPr="00C6557B">
        <w:rPr>
          <w:b/>
          <w:i/>
        </w:rPr>
        <w:t xml:space="preserve">Jamie Robinson </w:t>
      </w:r>
      <w:r w:rsidR="00AE77F0">
        <w:rPr>
          <w:b/>
          <w:i/>
        </w:rPr>
        <w:t>Branch</w:t>
      </w:r>
      <w:r w:rsidR="00E11704">
        <w:rPr>
          <w:b/>
          <w:i/>
        </w:rPr>
        <w:t xml:space="preserve"> </w:t>
      </w:r>
      <w:r w:rsidR="00C6557B" w:rsidRPr="00C6557B">
        <w:rPr>
          <w:b/>
          <w:i/>
        </w:rPr>
        <w:t>Chairman</w:t>
      </w:r>
      <w:r w:rsidR="00C6557B">
        <w:t xml:space="preserve">                                                         </w:t>
      </w:r>
      <w:proofErr w:type="spellStart"/>
      <w:r w:rsidR="006333D6">
        <w:rPr>
          <w:b/>
          <w:i/>
        </w:rPr>
        <w:t>Jenine</w:t>
      </w:r>
      <w:proofErr w:type="spellEnd"/>
      <w:r w:rsidR="006333D6">
        <w:rPr>
          <w:b/>
          <w:i/>
        </w:rPr>
        <w:t xml:space="preserve"> Collier Deputy</w:t>
      </w:r>
      <w:r w:rsidR="00C6557B">
        <w:t xml:space="preserve"> </w:t>
      </w:r>
      <w:r w:rsidR="00C6557B" w:rsidRPr="00C6557B">
        <w:rPr>
          <w:b/>
          <w:i/>
        </w:rPr>
        <w:t xml:space="preserve">Branch </w:t>
      </w:r>
      <w:r>
        <w:rPr>
          <w:b/>
          <w:i/>
        </w:rPr>
        <w:t>S</w:t>
      </w:r>
      <w:r w:rsidR="00C6557B" w:rsidRPr="00C6557B">
        <w:rPr>
          <w:b/>
          <w:i/>
        </w:rPr>
        <w:t>ecretary</w:t>
      </w:r>
    </w:p>
    <w:p w:rsidR="004A4166" w:rsidRDefault="004A4166">
      <w:pPr>
        <w:rPr>
          <w:b/>
          <w:i/>
        </w:rPr>
      </w:pPr>
    </w:p>
    <w:p w:rsidR="00A87109" w:rsidRDefault="00A87109">
      <w:pPr>
        <w:rPr>
          <w:b/>
          <w:i/>
        </w:rPr>
      </w:pPr>
    </w:p>
    <w:p w:rsidR="00C50D14" w:rsidRDefault="00C6557B">
      <w:r>
        <w:rPr>
          <w:b/>
          <w:i/>
        </w:rPr>
        <w:t>_________________________                                                                  ______________________</w:t>
      </w:r>
      <w:r w:rsidR="00282CEE">
        <w:rPr>
          <w:b/>
          <w:i/>
        </w:rPr>
        <w:t>_____</w:t>
      </w:r>
    </w:p>
    <w:sectPr w:rsidR="00C50D14" w:rsidSect="00A87109">
      <w:footerReference w:type="default" r:id="rId9"/>
      <w:pgSz w:w="11906" w:h="16838"/>
      <w:pgMar w:top="873" w:right="1230" w:bottom="873" w:left="123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01CF" w:rsidRDefault="00FC01CF" w:rsidP="00895E7D">
      <w:pPr>
        <w:spacing w:after="0" w:line="240" w:lineRule="auto"/>
      </w:pPr>
      <w:r>
        <w:separator/>
      </w:r>
    </w:p>
  </w:endnote>
  <w:endnote w:type="continuationSeparator" w:id="0">
    <w:p w:rsidR="00FC01CF" w:rsidRDefault="00FC01CF" w:rsidP="00895E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0221773"/>
      <w:docPartObj>
        <w:docPartGallery w:val="Page Numbers (Bottom of Page)"/>
        <w:docPartUnique/>
      </w:docPartObj>
    </w:sdtPr>
    <w:sdtEndPr>
      <w:rPr>
        <w:noProof/>
      </w:rPr>
    </w:sdtEndPr>
    <w:sdtContent>
      <w:p w:rsidR="001E1183" w:rsidRDefault="000316B0">
        <w:pPr>
          <w:pStyle w:val="Footer"/>
          <w:jc w:val="center"/>
        </w:pPr>
        <w:r>
          <w:fldChar w:fldCharType="begin"/>
        </w:r>
        <w:r>
          <w:instrText xml:space="preserve"> PAGE   \* MERGEFORMAT </w:instrText>
        </w:r>
        <w:r>
          <w:fldChar w:fldCharType="separate"/>
        </w:r>
        <w:r w:rsidR="005E31AF">
          <w:rPr>
            <w:noProof/>
          </w:rPr>
          <w:t>2</w:t>
        </w:r>
        <w:r>
          <w:rPr>
            <w:noProof/>
          </w:rPr>
          <w:fldChar w:fldCharType="end"/>
        </w:r>
        <w:r w:rsidR="001E1183">
          <w:rPr>
            <w:noProof/>
          </w:rPr>
          <w:t xml:space="preserve"> of 3</w:t>
        </w:r>
      </w:p>
    </w:sdtContent>
  </w:sdt>
  <w:p w:rsidR="001E1183" w:rsidRDefault="001E11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01CF" w:rsidRDefault="00FC01CF" w:rsidP="00895E7D">
      <w:pPr>
        <w:spacing w:after="0" w:line="240" w:lineRule="auto"/>
      </w:pPr>
      <w:r>
        <w:separator/>
      </w:r>
    </w:p>
  </w:footnote>
  <w:footnote w:type="continuationSeparator" w:id="0">
    <w:p w:rsidR="00FC01CF" w:rsidRDefault="00FC01CF" w:rsidP="00895E7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A5FB2"/>
    <w:multiLevelType w:val="hybridMultilevel"/>
    <w:tmpl w:val="E8FA6D8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0B54959"/>
    <w:multiLevelType w:val="hybridMultilevel"/>
    <w:tmpl w:val="2E26B5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47D61AF"/>
    <w:multiLevelType w:val="hybridMultilevel"/>
    <w:tmpl w:val="F8FC782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0A9079EF"/>
    <w:multiLevelType w:val="hybridMultilevel"/>
    <w:tmpl w:val="4DD8AC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0B183A79"/>
    <w:multiLevelType w:val="hybridMultilevel"/>
    <w:tmpl w:val="DDBC02F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0B683C95"/>
    <w:multiLevelType w:val="hybridMultilevel"/>
    <w:tmpl w:val="E44820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18BF1154"/>
    <w:multiLevelType w:val="hybridMultilevel"/>
    <w:tmpl w:val="10ACEE2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2A2D37B0"/>
    <w:multiLevelType w:val="hybridMultilevel"/>
    <w:tmpl w:val="13D433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2E6D572D"/>
    <w:multiLevelType w:val="hybridMultilevel"/>
    <w:tmpl w:val="397E04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33283FF0"/>
    <w:multiLevelType w:val="hybridMultilevel"/>
    <w:tmpl w:val="4714241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3527658F"/>
    <w:multiLevelType w:val="hybridMultilevel"/>
    <w:tmpl w:val="CB4CAD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36FB025E"/>
    <w:multiLevelType w:val="hybridMultilevel"/>
    <w:tmpl w:val="DEDAFA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3942565D"/>
    <w:multiLevelType w:val="hybridMultilevel"/>
    <w:tmpl w:val="039CB1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3FEE51DF"/>
    <w:multiLevelType w:val="hybridMultilevel"/>
    <w:tmpl w:val="3E9442D4"/>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437179BD"/>
    <w:multiLevelType w:val="hybridMultilevel"/>
    <w:tmpl w:val="58005B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43C46A7A"/>
    <w:multiLevelType w:val="hybridMultilevel"/>
    <w:tmpl w:val="2BAA964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46503D0C"/>
    <w:multiLevelType w:val="hybridMultilevel"/>
    <w:tmpl w:val="214CB7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466D7F3B"/>
    <w:multiLevelType w:val="hybridMultilevel"/>
    <w:tmpl w:val="951278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4C0A66F1"/>
    <w:multiLevelType w:val="hybridMultilevel"/>
    <w:tmpl w:val="CD163C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4DCE0D1A"/>
    <w:multiLevelType w:val="hybridMultilevel"/>
    <w:tmpl w:val="83C6DF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554E502B"/>
    <w:multiLevelType w:val="hybridMultilevel"/>
    <w:tmpl w:val="7D0E02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5B19073A"/>
    <w:multiLevelType w:val="hybridMultilevel"/>
    <w:tmpl w:val="A7446D0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623E3386"/>
    <w:multiLevelType w:val="hybridMultilevel"/>
    <w:tmpl w:val="A3D6CBC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26D35BE"/>
    <w:multiLevelType w:val="hybridMultilevel"/>
    <w:tmpl w:val="E83A75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68FA0BA7"/>
    <w:multiLevelType w:val="hybridMultilevel"/>
    <w:tmpl w:val="64D23A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7FCF6C8A"/>
    <w:multiLevelType w:val="hybridMultilevel"/>
    <w:tmpl w:val="5DD66D5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22"/>
  </w:num>
  <w:num w:numId="3">
    <w:abstractNumId w:val="21"/>
  </w:num>
  <w:num w:numId="4">
    <w:abstractNumId w:val="13"/>
  </w:num>
  <w:num w:numId="5">
    <w:abstractNumId w:val="7"/>
  </w:num>
  <w:num w:numId="6">
    <w:abstractNumId w:val="15"/>
  </w:num>
  <w:num w:numId="7">
    <w:abstractNumId w:val="20"/>
  </w:num>
  <w:num w:numId="8">
    <w:abstractNumId w:val="5"/>
  </w:num>
  <w:num w:numId="9">
    <w:abstractNumId w:val="9"/>
  </w:num>
  <w:num w:numId="10">
    <w:abstractNumId w:val="25"/>
  </w:num>
  <w:num w:numId="11">
    <w:abstractNumId w:val="2"/>
  </w:num>
  <w:num w:numId="12">
    <w:abstractNumId w:val="1"/>
  </w:num>
  <w:num w:numId="13">
    <w:abstractNumId w:val="3"/>
  </w:num>
  <w:num w:numId="14">
    <w:abstractNumId w:val="6"/>
  </w:num>
  <w:num w:numId="15">
    <w:abstractNumId w:val="10"/>
  </w:num>
  <w:num w:numId="16">
    <w:abstractNumId w:val="12"/>
  </w:num>
  <w:num w:numId="17">
    <w:abstractNumId w:val="23"/>
  </w:num>
  <w:num w:numId="18">
    <w:abstractNumId w:val="17"/>
  </w:num>
  <w:num w:numId="19">
    <w:abstractNumId w:val="24"/>
  </w:num>
  <w:num w:numId="20">
    <w:abstractNumId w:val="16"/>
  </w:num>
  <w:num w:numId="21">
    <w:abstractNumId w:val="11"/>
  </w:num>
  <w:num w:numId="22">
    <w:abstractNumId w:val="19"/>
  </w:num>
  <w:num w:numId="23">
    <w:abstractNumId w:val="8"/>
  </w:num>
  <w:num w:numId="24">
    <w:abstractNumId w:val="14"/>
  </w:num>
  <w:num w:numId="25">
    <w:abstractNumId w:val="4"/>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79A1"/>
    <w:rsid w:val="000134F6"/>
    <w:rsid w:val="000136AD"/>
    <w:rsid w:val="0001608D"/>
    <w:rsid w:val="00016FD6"/>
    <w:rsid w:val="000253DC"/>
    <w:rsid w:val="00025AF9"/>
    <w:rsid w:val="00031438"/>
    <w:rsid w:val="000316B0"/>
    <w:rsid w:val="00036224"/>
    <w:rsid w:val="000435D1"/>
    <w:rsid w:val="00054BFC"/>
    <w:rsid w:val="00063F3E"/>
    <w:rsid w:val="00075482"/>
    <w:rsid w:val="000773E6"/>
    <w:rsid w:val="000A6A39"/>
    <w:rsid w:val="000A73DF"/>
    <w:rsid w:val="000B3A56"/>
    <w:rsid w:val="000C1A93"/>
    <w:rsid w:val="000C3852"/>
    <w:rsid w:val="000D1F6C"/>
    <w:rsid w:val="000E3EE3"/>
    <w:rsid w:val="000E462B"/>
    <w:rsid w:val="000E7DEC"/>
    <w:rsid w:val="000F2ED0"/>
    <w:rsid w:val="0010542F"/>
    <w:rsid w:val="00120DF5"/>
    <w:rsid w:val="0012545C"/>
    <w:rsid w:val="00134C07"/>
    <w:rsid w:val="00165D96"/>
    <w:rsid w:val="00193675"/>
    <w:rsid w:val="001B5400"/>
    <w:rsid w:val="001C0AEC"/>
    <w:rsid w:val="001D3D45"/>
    <w:rsid w:val="001E1183"/>
    <w:rsid w:val="001E2EB4"/>
    <w:rsid w:val="001F689B"/>
    <w:rsid w:val="001F770D"/>
    <w:rsid w:val="00202199"/>
    <w:rsid w:val="002045CD"/>
    <w:rsid w:val="0021691F"/>
    <w:rsid w:val="00223753"/>
    <w:rsid w:val="00244A5F"/>
    <w:rsid w:val="00251D8C"/>
    <w:rsid w:val="00255C8B"/>
    <w:rsid w:val="00263306"/>
    <w:rsid w:val="00282CEE"/>
    <w:rsid w:val="002A0319"/>
    <w:rsid w:val="002C2E99"/>
    <w:rsid w:val="002E36EA"/>
    <w:rsid w:val="002F0F34"/>
    <w:rsid w:val="00303843"/>
    <w:rsid w:val="00304250"/>
    <w:rsid w:val="00315030"/>
    <w:rsid w:val="003156BF"/>
    <w:rsid w:val="0031608D"/>
    <w:rsid w:val="00320F6B"/>
    <w:rsid w:val="003324E9"/>
    <w:rsid w:val="00341DF4"/>
    <w:rsid w:val="0034379D"/>
    <w:rsid w:val="003459DC"/>
    <w:rsid w:val="003466C2"/>
    <w:rsid w:val="003579A1"/>
    <w:rsid w:val="00360B11"/>
    <w:rsid w:val="00364CF2"/>
    <w:rsid w:val="003662EB"/>
    <w:rsid w:val="0037715B"/>
    <w:rsid w:val="00377C21"/>
    <w:rsid w:val="003810B1"/>
    <w:rsid w:val="00393117"/>
    <w:rsid w:val="003945FB"/>
    <w:rsid w:val="003A0489"/>
    <w:rsid w:val="003B3298"/>
    <w:rsid w:val="003C278E"/>
    <w:rsid w:val="003D2B78"/>
    <w:rsid w:val="003F7F4B"/>
    <w:rsid w:val="0040301C"/>
    <w:rsid w:val="004051FE"/>
    <w:rsid w:val="0040527E"/>
    <w:rsid w:val="004075F8"/>
    <w:rsid w:val="00423A58"/>
    <w:rsid w:val="00424B2D"/>
    <w:rsid w:val="004415D9"/>
    <w:rsid w:val="004432DE"/>
    <w:rsid w:val="00444FAD"/>
    <w:rsid w:val="004720B8"/>
    <w:rsid w:val="0047667D"/>
    <w:rsid w:val="00486398"/>
    <w:rsid w:val="00490791"/>
    <w:rsid w:val="004956D6"/>
    <w:rsid w:val="004A4166"/>
    <w:rsid w:val="004B5E03"/>
    <w:rsid w:val="004B7929"/>
    <w:rsid w:val="004C14EC"/>
    <w:rsid w:val="004D3246"/>
    <w:rsid w:val="004F5115"/>
    <w:rsid w:val="005013AA"/>
    <w:rsid w:val="00504B84"/>
    <w:rsid w:val="00553694"/>
    <w:rsid w:val="005536C6"/>
    <w:rsid w:val="00564048"/>
    <w:rsid w:val="005711AD"/>
    <w:rsid w:val="005770AD"/>
    <w:rsid w:val="00580070"/>
    <w:rsid w:val="005805BA"/>
    <w:rsid w:val="005847F5"/>
    <w:rsid w:val="00587707"/>
    <w:rsid w:val="00592575"/>
    <w:rsid w:val="005A104B"/>
    <w:rsid w:val="005A5962"/>
    <w:rsid w:val="005B1127"/>
    <w:rsid w:val="005C05A3"/>
    <w:rsid w:val="005C1619"/>
    <w:rsid w:val="005D1273"/>
    <w:rsid w:val="005D2A9C"/>
    <w:rsid w:val="005E2176"/>
    <w:rsid w:val="005E2C0B"/>
    <w:rsid w:val="005E3167"/>
    <w:rsid w:val="005E31AF"/>
    <w:rsid w:val="005E57A7"/>
    <w:rsid w:val="005F30B9"/>
    <w:rsid w:val="005F4F00"/>
    <w:rsid w:val="00600B06"/>
    <w:rsid w:val="00611D48"/>
    <w:rsid w:val="006166CA"/>
    <w:rsid w:val="00627D54"/>
    <w:rsid w:val="00631DD1"/>
    <w:rsid w:val="006333D6"/>
    <w:rsid w:val="00634451"/>
    <w:rsid w:val="00644F2C"/>
    <w:rsid w:val="006611A9"/>
    <w:rsid w:val="0066721E"/>
    <w:rsid w:val="006719DA"/>
    <w:rsid w:val="00672849"/>
    <w:rsid w:val="00675D95"/>
    <w:rsid w:val="006846BD"/>
    <w:rsid w:val="00692B44"/>
    <w:rsid w:val="006971AD"/>
    <w:rsid w:val="006A5303"/>
    <w:rsid w:val="006C1A9E"/>
    <w:rsid w:val="006C733F"/>
    <w:rsid w:val="006D107E"/>
    <w:rsid w:val="006D342B"/>
    <w:rsid w:val="006D50A2"/>
    <w:rsid w:val="006E0962"/>
    <w:rsid w:val="006E6585"/>
    <w:rsid w:val="006F060B"/>
    <w:rsid w:val="006F1202"/>
    <w:rsid w:val="00700142"/>
    <w:rsid w:val="0070447E"/>
    <w:rsid w:val="007106CE"/>
    <w:rsid w:val="00712E64"/>
    <w:rsid w:val="00721380"/>
    <w:rsid w:val="00730985"/>
    <w:rsid w:val="00733812"/>
    <w:rsid w:val="007378A4"/>
    <w:rsid w:val="00737D1C"/>
    <w:rsid w:val="007659B8"/>
    <w:rsid w:val="00767946"/>
    <w:rsid w:val="007739E4"/>
    <w:rsid w:val="00797E65"/>
    <w:rsid w:val="007A086C"/>
    <w:rsid w:val="007A3FA0"/>
    <w:rsid w:val="007B299D"/>
    <w:rsid w:val="007B6AFA"/>
    <w:rsid w:val="007C3F88"/>
    <w:rsid w:val="007D01E0"/>
    <w:rsid w:val="007E1D4F"/>
    <w:rsid w:val="007F39EA"/>
    <w:rsid w:val="007F4F17"/>
    <w:rsid w:val="007F6D35"/>
    <w:rsid w:val="00800619"/>
    <w:rsid w:val="00802BEA"/>
    <w:rsid w:val="00803B30"/>
    <w:rsid w:val="0081183B"/>
    <w:rsid w:val="00816243"/>
    <w:rsid w:val="008234EC"/>
    <w:rsid w:val="008305E7"/>
    <w:rsid w:val="00854AF3"/>
    <w:rsid w:val="00857A04"/>
    <w:rsid w:val="00864565"/>
    <w:rsid w:val="008670F6"/>
    <w:rsid w:val="008826D1"/>
    <w:rsid w:val="008849B6"/>
    <w:rsid w:val="00885328"/>
    <w:rsid w:val="00885EF1"/>
    <w:rsid w:val="008863E7"/>
    <w:rsid w:val="0088697E"/>
    <w:rsid w:val="00890ADF"/>
    <w:rsid w:val="00894ACE"/>
    <w:rsid w:val="00895E7D"/>
    <w:rsid w:val="00896388"/>
    <w:rsid w:val="008A2C82"/>
    <w:rsid w:val="008B68BA"/>
    <w:rsid w:val="008C389D"/>
    <w:rsid w:val="008C492E"/>
    <w:rsid w:val="008E224B"/>
    <w:rsid w:val="008E5EB3"/>
    <w:rsid w:val="008F443E"/>
    <w:rsid w:val="0090231A"/>
    <w:rsid w:val="00904701"/>
    <w:rsid w:val="00905C8F"/>
    <w:rsid w:val="00907B16"/>
    <w:rsid w:val="00922FCD"/>
    <w:rsid w:val="0093496B"/>
    <w:rsid w:val="009425D3"/>
    <w:rsid w:val="00943E5D"/>
    <w:rsid w:val="00944AC5"/>
    <w:rsid w:val="00952C80"/>
    <w:rsid w:val="009763B5"/>
    <w:rsid w:val="00976940"/>
    <w:rsid w:val="00996705"/>
    <w:rsid w:val="009974BB"/>
    <w:rsid w:val="009A08BD"/>
    <w:rsid w:val="009A7BAE"/>
    <w:rsid w:val="009C460F"/>
    <w:rsid w:val="009C67D6"/>
    <w:rsid w:val="009E3FBD"/>
    <w:rsid w:val="009F2659"/>
    <w:rsid w:val="00A0750F"/>
    <w:rsid w:val="00A31E5B"/>
    <w:rsid w:val="00A321FC"/>
    <w:rsid w:val="00A328BE"/>
    <w:rsid w:val="00A37F27"/>
    <w:rsid w:val="00A41F48"/>
    <w:rsid w:val="00A435EF"/>
    <w:rsid w:val="00A61B6B"/>
    <w:rsid w:val="00A61C9A"/>
    <w:rsid w:val="00A63C78"/>
    <w:rsid w:val="00A64414"/>
    <w:rsid w:val="00A65E82"/>
    <w:rsid w:val="00A668D1"/>
    <w:rsid w:val="00A678F6"/>
    <w:rsid w:val="00A80864"/>
    <w:rsid w:val="00A839A6"/>
    <w:rsid w:val="00A83ECC"/>
    <w:rsid w:val="00A85AFC"/>
    <w:rsid w:val="00A87109"/>
    <w:rsid w:val="00A92BE2"/>
    <w:rsid w:val="00AA21B0"/>
    <w:rsid w:val="00AA495B"/>
    <w:rsid w:val="00AA5373"/>
    <w:rsid w:val="00AB04AB"/>
    <w:rsid w:val="00AC38F1"/>
    <w:rsid w:val="00AE5C45"/>
    <w:rsid w:val="00AE77F0"/>
    <w:rsid w:val="00AF28CA"/>
    <w:rsid w:val="00B01D71"/>
    <w:rsid w:val="00B0579A"/>
    <w:rsid w:val="00B34B83"/>
    <w:rsid w:val="00B372CF"/>
    <w:rsid w:val="00B4025E"/>
    <w:rsid w:val="00B43125"/>
    <w:rsid w:val="00B7410A"/>
    <w:rsid w:val="00B80336"/>
    <w:rsid w:val="00B80DFC"/>
    <w:rsid w:val="00B84035"/>
    <w:rsid w:val="00B85DE0"/>
    <w:rsid w:val="00BA4C20"/>
    <w:rsid w:val="00BC37CD"/>
    <w:rsid w:val="00BC4BB2"/>
    <w:rsid w:val="00BE40E1"/>
    <w:rsid w:val="00BE4DCF"/>
    <w:rsid w:val="00BE6D09"/>
    <w:rsid w:val="00C16471"/>
    <w:rsid w:val="00C20A9E"/>
    <w:rsid w:val="00C47302"/>
    <w:rsid w:val="00C50D14"/>
    <w:rsid w:val="00C65462"/>
    <w:rsid w:val="00C6557B"/>
    <w:rsid w:val="00C8319F"/>
    <w:rsid w:val="00CA2F32"/>
    <w:rsid w:val="00CD55F1"/>
    <w:rsid w:val="00CE5CBF"/>
    <w:rsid w:val="00D06EF9"/>
    <w:rsid w:val="00D07E9B"/>
    <w:rsid w:val="00D10410"/>
    <w:rsid w:val="00D11A6D"/>
    <w:rsid w:val="00D1402D"/>
    <w:rsid w:val="00D203F4"/>
    <w:rsid w:val="00D235F5"/>
    <w:rsid w:val="00D23877"/>
    <w:rsid w:val="00D23E30"/>
    <w:rsid w:val="00D24717"/>
    <w:rsid w:val="00D2556E"/>
    <w:rsid w:val="00D267ED"/>
    <w:rsid w:val="00D41FBF"/>
    <w:rsid w:val="00D5415B"/>
    <w:rsid w:val="00D738AF"/>
    <w:rsid w:val="00D76C81"/>
    <w:rsid w:val="00D94B11"/>
    <w:rsid w:val="00DA4784"/>
    <w:rsid w:val="00DA4C7F"/>
    <w:rsid w:val="00DA7793"/>
    <w:rsid w:val="00DB488A"/>
    <w:rsid w:val="00DB5694"/>
    <w:rsid w:val="00DC09C9"/>
    <w:rsid w:val="00DC0ACD"/>
    <w:rsid w:val="00DC2AF3"/>
    <w:rsid w:val="00DD0C2F"/>
    <w:rsid w:val="00DE3EEC"/>
    <w:rsid w:val="00DF162C"/>
    <w:rsid w:val="00DF7B2E"/>
    <w:rsid w:val="00E11704"/>
    <w:rsid w:val="00E228E1"/>
    <w:rsid w:val="00E232B3"/>
    <w:rsid w:val="00E25463"/>
    <w:rsid w:val="00E324C1"/>
    <w:rsid w:val="00E3390D"/>
    <w:rsid w:val="00E36C6A"/>
    <w:rsid w:val="00E37D48"/>
    <w:rsid w:val="00E51B9D"/>
    <w:rsid w:val="00E54F2A"/>
    <w:rsid w:val="00E6180B"/>
    <w:rsid w:val="00E61C20"/>
    <w:rsid w:val="00E62789"/>
    <w:rsid w:val="00E63CDA"/>
    <w:rsid w:val="00E9295C"/>
    <w:rsid w:val="00E92B5A"/>
    <w:rsid w:val="00E93935"/>
    <w:rsid w:val="00EB5FD2"/>
    <w:rsid w:val="00EB7154"/>
    <w:rsid w:val="00EB75DE"/>
    <w:rsid w:val="00EC5905"/>
    <w:rsid w:val="00EE704C"/>
    <w:rsid w:val="00F41673"/>
    <w:rsid w:val="00F42F25"/>
    <w:rsid w:val="00F4469D"/>
    <w:rsid w:val="00F747B3"/>
    <w:rsid w:val="00FA10EF"/>
    <w:rsid w:val="00FB16B6"/>
    <w:rsid w:val="00FB22B6"/>
    <w:rsid w:val="00FC01CF"/>
    <w:rsid w:val="00FC2D87"/>
    <w:rsid w:val="00FC372E"/>
    <w:rsid w:val="00FE251D"/>
    <w:rsid w:val="00FE6942"/>
    <w:rsid w:val="00FF45C3"/>
    <w:rsid w:val="00FF76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13AA"/>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579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C20A9E"/>
    <w:rPr>
      <w:color w:val="0000FF"/>
      <w:u w:val="single"/>
    </w:rPr>
  </w:style>
  <w:style w:type="paragraph" w:styleId="ListParagraph">
    <w:name w:val="List Paragraph"/>
    <w:basedOn w:val="Normal"/>
    <w:uiPriority w:val="34"/>
    <w:qFormat/>
    <w:rsid w:val="00444FAD"/>
    <w:pPr>
      <w:ind w:left="720"/>
      <w:contextualSpacing/>
    </w:pPr>
  </w:style>
  <w:style w:type="paragraph" w:styleId="Header">
    <w:name w:val="header"/>
    <w:basedOn w:val="Normal"/>
    <w:link w:val="HeaderChar"/>
    <w:uiPriority w:val="99"/>
    <w:unhideWhenUsed/>
    <w:rsid w:val="00895E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95E7D"/>
    <w:rPr>
      <w:sz w:val="22"/>
      <w:szCs w:val="22"/>
      <w:lang w:eastAsia="en-US"/>
    </w:rPr>
  </w:style>
  <w:style w:type="paragraph" w:styleId="Footer">
    <w:name w:val="footer"/>
    <w:basedOn w:val="Normal"/>
    <w:link w:val="FooterChar"/>
    <w:uiPriority w:val="99"/>
    <w:unhideWhenUsed/>
    <w:rsid w:val="00895E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5E7D"/>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13AA"/>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579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C20A9E"/>
    <w:rPr>
      <w:color w:val="0000FF"/>
      <w:u w:val="single"/>
    </w:rPr>
  </w:style>
  <w:style w:type="paragraph" w:styleId="ListParagraph">
    <w:name w:val="List Paragraph"/>
    <w:basedOn w:val="Normal"/>
    <w:uiPriority w:val="34"/>
    <w:qFormat/>
    <w:rsid w:val="00444FAD"/>
    <w:pPr>
      <w:ind w:left="720"/>
      <w:contextualSpacing/>
    </w:pPr>
  </w:style>
  <w:style w:type="paragraph" w:styleId="Header">
    <w:name w:val="header"/>
    <w:basedOn w:val="Normal"/>
    <w:link w:val="HeaderChar"/>
    <w:uiPriority w:val="99"/>
    <w:unhideWhenUsed/>
    <w:rsid w:val="00895E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95E7D"/>
    <w:rPr>
      <w:sz w:val="22"/>
      <w:szCs w:val="22"/>
      <w:lang w:eastAsia="en-US"/>
    </w:rPr>
  </w:style>
  <w:style w:type="paragraph" w:styleId="Footer">
    <w:name w:val="footer"/>
    <w:basedOn w:val="Normal"/>
    <w:link w:val="FooterChar"/>
    <w:uiPriority w:val="99"/>
    <w:unhideWhenUsed/>
    <w:rsid w:val="00895E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5E7D"/>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68B71B-83E7-49FE-8736-3FEBD880C5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TotalTime>
  <Pages>4</Pages>
  <Words>848</Words>
  <Characters>4837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Robinson Enterprises Ltd</Company>
  <LinksUpToDate>false</LinksUpToDate>
  <CharactersWithSpaces>5674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 Robinson</dc:creator>
  <cp:lastModifiedBy>Andy Baker</cp:lastModifiedBy>
  <cp:revision>10</cp:revision>
  <cp:lastPrinted>2014-09-08T17:00:00Z</cp:lastPrinted>
  <dcterms:created xsi:type="dcterms:W3CDTF">2014-11-12T08:39:00Z</dcterms:created>
  <dcterms:modified xsi:type="dcterms:W3CDTF">2015-02-02T08:29:00Z</dcterms:modified>
</cp:coreProperties>
</file>